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12D9A" w14:textId="77777777" w:rsidR="00C60C52" w:rsidRPr="00D8716B" w:rsidRDefault="00F5549D" w:rsidP="00C60C52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noProof/>
          <w:lang w:val="uk-UA"/>
        </w:rPr>
        <w:drawing>
          <wp:anchor distT="0" distB="0" distL="114300" distR="114300" simplePos="0" relativeHeight="251680768" behindDoc="0" locked="0" layoutInCell="1" allowOverlap="1" wp14:anchorId="334FF444" wp14:editId="28B621B3">
            <wp:simplePos x="0" y="0"/>
            <wp:positionH relativeFrom="column">
              <wp:posOffset>-3810</wp:posOffset>
            </wp:positionH>
            <wp:positionV relativeFrom="paragraph">
              <wp:posOffset>-278130</wp:posOffset>
            </wp:positionV>
            <wp:extent cx="1352550" cy="13525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5D8A" w:rsidRPr="00D8716B">
        <w:rPr>
          <w:lang w:val="uk-UA"/>
        </w:rPr>
        <w:t xml:space="preserve">  </w:t>
      </w:r>
      <w:r w:rsidR="00C60C52"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Тип трансформатора</w:t>
      </w:r>
      <w:r w:rsidR="00C60C52" w:rsidRPr="005E3250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</w:t>
      </w:r>
      <w:r w:rsidR="00C60C52" w:rsidRPr="005E3250">
        <w:rPr>
          <w:rFonts w:ascii="Times New Roman" w:eastAsia="TimesNewRomanPSMT" w:hAnsi="Times New Roman"/>
          <w:bCs/>
          <w:sz w:val="18"/>
          <w:szCs w:val="18"/>
          <w:lang w:val="uk-UA"/>
        </w:rPr>
        <w:t>ТA</w:t>
      </w:r>
      <w:r w:rsidR="00C60C52">
        <w:rPr>
          <w:rFonts w:ascii="Times New Roman" w:eastAsia="TimesNewRomanPSMT" w:hAnsi="Times New Roman"/>
          <w:bCs/>
          <w:sz w:val="18"/>
          <w:szCs w:val="18"/>
          <w:lang w:val="en-US"/>
        </w:rPr>
        <w:t>S84</w:t>
      </w:r>
    </w:p>
    <w:p w14:paraId="043F577F" w14:textId="77777777" w:rsidR="00C60C52" w:rsidRPr="00D8716B" w:rsidRDefault="00C60C52" w:rsidP="00C60C52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0" w:name="_Hlk222321498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Первинний струм трансформатора                                     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0"/>
    </w:p>
    <w:p w14:paraId="0D0C6201" w14:textId="77777777" w:rsidR="00C60C52" w:rsidRDefault="00C60C52" w:rsidP="00C60C52">
      <w:pPr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1" w:name="_Hlk222321509"/>
      <w:r w:rsidRPr="00F019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Вторинний струм трансформатора             5             А</w:t>
      </w:r>
      <w:r w:rsidRPr="003B491F">
        <w:rPr>
          <w:rFonts w:ascii="Times New Roman" w:eastAsia="TimesNewRomanPSMT" w:hAnsi="Times New Roman"/>
          <w:sz w:val="16"/>
          <w:szCs w:val="16"/>
          <w:lang w:val="uk-UA"/>
        </w:rPr>
        <w:t>;</w:t>
      </w:r>
      <w:bookmarkEnd w:id="1"/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</w:t>
      </w:r>
    </w:p>
    <w:p w14:paraId="2F18830D" w14:textId="77777777" w:rsidR="00C60C52" w:rsidRPr="00D8716B" w:rsidRDefault="00C60C52" w:rsidP="00C60C52">
      <w:pPr>
        <w:rPr>
          <w:rFonts w:ascii="Times New Roman" w:eastAsia="TimesNewRomanPSMT" w:hAnsi="Times New Roman"/>
          <w:sz w:val="16"/>
          <w:szCs w:val="16"/>
          <w:lang w:val="uk-UA"/>
        </w:rPr>
      </w:pPr>
    </w:p>
    <w:p w14:paraId="4FE80D10" w14:textId="553316F7" w:rsidR="00CB4902" w:rsidRPr="00D8716B" w:rsidRDefault="00C60C52" w:rsidP="00C60C52">
      <w:pP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   </w:t>
      </w:r>
      <w:bookmarkStart w:id="2" w:name="_Hlk222321519"/>
      <w:r w:rsidRPr="003B491F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Серійний номер</w:t>
      </w:r>
      <w:bookmarkEnd w:id="2"/>
      <w:r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                                                                   </w:t>
      </w:r>
      <w:r w:rsidRPr="00C60C52">
        <w:rPr>
          <w:rFonts w:ascii="Times New Roman" w:eastAsia="TimesNewRomanPSMT" w:hAnsi="Times New Roman"/>
          <w:b/>
          <w:color w:val="FFFFFF" w:themeColor="background1"/>
          <w:sz w:val="16"/>
          <w:szCs w:val="16"/>
          <w:u w:val="single"/>
          <w:lang w:val="uk-UA"/>
        </w:rPr>
        <w:t>.</w:t>
      </w:r>
    </w:p>
    <w:p w14:paraId="144A01B9" w14:textId="77777777" w:rsidR="00ED5D8A" w:rsidRPr="00D8716B" w:rsidRDefault="0077717B" w:rsidP="00ED5D8A">
      <w:pPr>
        <w:spacing w:after="0" w:line="240" w:lineRule="auto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D871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Призначення і</w:t>
      </w:r>
      <w:r w:rsidR="00ED5D8A" w:rsidRPr="00D871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 xml:space="preserve"> конструктив</w:t>
      </w:r>
    </w:p>
    <w:p w14:paraId="7630C0B0" w14:textId="77777777" w:rsidR="001557F0" w:rsidRPr="00D8716B" w:rsidRDefault="001557F0" w:rsidP="007D53AE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 xml:space="preserve">Трансформатори призначені для контролю і передачі сигналу вимірювальної інформації приладом вимірювання, захисту, автоматики, сигналізації і управління в мережах змінного струму на номінальну напругу 0,72 кВ частотою 50 </w:t>
      </w:r>
      <w:proofErr w:type="spellStart"/>
      <w:r w:rsidRPr="00D8716B">
        <w:rPr>
          <w:rFonts w:ascii="Times New Roman" w:eastAsia="TimesNewRomanPSMT" w:hAnsi="Times New Roman"/>
          <w:sz w:val="16"/>
          <w:szCs w:val="16"/>
          <w:lang w:val="uk-UA"/>
        </w:rPr>
        <w:t>Гц</w:t>
      </w:r>
      <w:proofErr w:type="spellEnd"/>
      <w:r w:rsidRPr="00D8716B">
        <w:rPr>
          <w:rFonts w:ascii="Times New Roman" w:eastAsia="TimesNewRomanPSMT" w:hAnsi="Times New Roman"/>
          <w:sz w:val="16"/>
          <w:szCs w:val="16"/>
          <w:lang w:val="uk-UA"/>
        </w:rPr>
        <w:t>, а також для передачі перетвореного сигналу вимірювальних приладів та приладів обліку електроенергії.</w:t>
      </w:r>
    </w:p>
    <w:p w14:paraId="475D1FC4" w14:textId="77777777" w:rsidR="001557F0" w:rsidRPr="00D8716B" w:rsidRDefault="001557F0" w:rsidP="007D53AE">
      <w:pPr>
        <w:autoSpaceDE w:val="0"/>
        <w:autoSpaceDN w:val="0"/>
        <w:adjustRightInd w:val="0"/>
        <w:spacing w:after="0" w:line="240" w:lineRule="auto"/>
        <w:ind w:left="-851" w:right="-567" w:firstLine="425"/>
        <w:rPr>
          <w:rFonts w:ascii="Times New Roman" w:eastAsia="TimesNewRomanPSMT" w:hAnsi="Times New Roman"/>
          <w:sz w:val="16"/>
          <w:szCs w:val="16"/>
          <w:lang w:val="uk-UA"/>
        </w:rPr>
      </w:pPr>
      <w:r w:rsidRPr="00D8716B">
        <w:rPr>
          <w:rFonts w:ascii="Times New Roman" w:eastAsia="TimesNewRomanPSMT" w:hAnsi="Times New Roman"/>
          <w:sz w:val="16"/>
          <w:szCs w:val="16"/>
          <w:lang w:val="uk-UA"/>
        </w:rPr>
        <w:t>Трансформатор являє собою роз’ємний магнітний сердечник з намотаною на ньому вторинною обмоткою, укладений в литий пластмасовий корпус, який не підтримує горіння. В якості первинної обмотки використовують шину або кабель, що встановлюються у вікні трансформатору, або вже вбудований. При установці трансформатора для комерційного обліку, на клеми вторинної обмотки трансформатора, як додатковий аксесуар, встановлюється прозора кришка, що дозволяє надійно опломбувати клеми.</w:t>
      </w:r>
    </w:p>
    <w:p w14:paraId="5A98778C" w14:textId="1A47784C" w:rsidR="00ED5D8A" w:rsidRPr="00D8716B" w:rsidRDefault="00726EFB" w:rsidP="00ED5D8A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</w:pPr>
      <w:r w:rsidRPr="00D8716B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52608" behindDoc="0" locked="0" layoutInCell="1" allowOverlap="1" wp14:anchorId="42C7DF80" wp14:editId="73DCC536">
            <wp:simplePos x="0" y="0"/>
            <wp:positionH relativeFrom="column">
              <wp:posOffset>2958465</wp:posOffset>
            </wp:positionH>
            <wp:positionV relativeFrom="paragraph">
              <wp:posOffset>2364105</wp:posOffset>
            </wp:positionV>
            <wp:extent cx="2438400" cy="587110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58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4EBC" w:rsidRPr="00D8716B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58752" behindDoc="1" locked="0" layoutInCell="1" allowOverlap="1" wp14:anchorId="3B17B9F8" wp14:editId="18463F28">
            <wp:simplePos x="0" y="0"/>
            <wp:positionH relativeFrom="margin">
              <wp:posOffset>4871085</wp:posOffset>
            </wp:positionH>
            <wp:positionV relativeFrom="paragraph">
              <wp:posOffset>1580514</wp:posOffset>
            </wp:positionV>
            <wp:extent cx="1264920" cy="786057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9406" cy="78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4EBC" w:rsidRPr="00D8716B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56704" behindDoc="1" locked="0" layoutInCell="1" allowOverlap="1" wp14:anchorId="59F18FC3" wp14:editId="23250874">
            <wp:simplePos x="0" y="0"/>
            <wp:positionH relativeFrom="column">
              <wp:posOffset>3004185</wp:posOffset>
            </wp:positionH>
            <wp:positionV relativeFrom="paragraph">
              <wp:posOffset>1641475</wp:posOffset>
            </wp:positionV>
            <wp:extent cx="1653540" cy="594360"/>
            <wp:effectExtent l="0" t="0" r="3810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84EBC" w:rsidRPr="00D8716B">
        <w:rPr>
          <w:rFonts w:ascii="Times New Roman" w:eastAsia="TimesNewRomanPSMT" w:hAnsi="Times New Roman"/>
          <w:noProof/>
          <w:sz w:val="16"/>
          <w:szCs w:val="16"/>
          <w:lang w:val="uk-UA"/>
        </w:rPr>
        <w:drawing>
          <wp:anchor distT="0" distB="0" distL="114300" distR="114300" simplePos="0" relativeHeight="251654656" behindDoc="1" locked="0" layoutInCell="1" allowOverlap="1" wp14:anchorId="5EC21119" wp14:editId="228876E1">
            <wp:simplePos x="0" y="0"/>
            <wp:positionH relativeFrom="column">
              <wp:posOffset>3255645</wp:posOffset>
            </wp:positionH>
            <wp:positionV relativeFrom="paragraph">
              <wp:posOffset>193675</wp:posOffset>
            </wp:positionV>
            <wp:extent cx="2804160" cy="1284148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885" cy="1288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D5D8A" w:rsidRPr="00D8716B">
        <w:rPr>
          <w:rFonts w:ascii="Times New Roman" w:eastAsia="TimesNewRomanPSMT" w:hAnsi="Times New Roman"/>
          <w:b/>
          <w:sz w:val="16"/>
          <w:szCs w:val="16"/>
          <w:lang w:val="uk-UA"/>
        </w:rPr>
        <w:t xml:space="preserve">                                                                                                                      </w:t>
      </w:r>
      <w:r w:rsidR="00ED5D8A" w:rsidRPr="00D8716B">
        <w:rPr>
          <w:rFonts w:ascii="Times New Roman" w:eastAsia="TimesNewRomanPSMT" w:hAnsi="Times New Roman"/>
          <w:b/>
          <w:sz w:val="16"/>
          <w:szCs w:val="16"/>
          <w:u w:val="single"/>
          <w:lang w:val="uk-UA"/>
        </w:rPr>
        <w:t>Зовнішній вигляд і габаритні розміри</w:t>
      </w: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3119"/>
        <w:gridCol w:w="2077"/>
      </w:tblGrid>
      <w:tr w:rsidR="00ED5D8A" w:rsidRPr="00D8716B" w14:paraId="75D63F11" w14:textId="77777777" w:rsidTr="00AE6CC1">
        <w:trPr>
          <w:trHeight w:val="222"/>
        </w:trPr>
        <w:tc>
          <w:tcPr>
            <w:tcW w:w="5196" w:type="dxa"/>
            <w:gridSpan w:val="2"/>
            <w:shd w:val="clear" w:color="auto" w:fill="FFD966" w:themeFill="accent4" w:themeFillTint="99"/>
          </w:tcPr>
          <w:p w14:paraId="262F0B6E" w14:textId="77777777" w:rsidR="00ED5D8A" w:rsidRPr="00D8716B" w:rsidRDefault="00ED5D8A" w:rsidP="007D53A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</w:pPr>
            <w:r w:rsidRPr="00D8716B">
              <w:rPr>
                <w:rFonts w:ascii="Times New Roman" w:eastAsia="TimesNewRomanPSMT" w:hAnsi="Times New Roman"/>
                <w:b/>
                <w:sz w:val="16"/>
                <w:szCs w:val="16"/>
                <w:u w:val="single"/>
                <w:lang w:val="uk-UA"/>
              </w:rPr>
              <w:t>Технічні характеристики</w:t>
            </w:r>
          </w:p>
        </w:tc>
      </w:tr>
      <w:tr w:rsidR="00ED5D8A" w:rsidRPr="00D8716B" w14:paraId="5A2130CD" w14:textId="77777777" w:rsidTr="00726EFB">
        <w:trPr>
          <w:trHeight w:val="70"/>
        </w:trPr>
        <w:tc>
          <w:tcPr>
            <w:tcW w:w="3119" w:type="dxa"/>
          </w:tcPr>
          <w:p w14:paraId="373E73A6" w14:textId="77777777" w:rsidR="00ED5D8A" w:rsidRPr="00D8716B" w:rsidRDefault="00ED5D8A" w:rsidP="007D53A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D8716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Номінальна напруга, кВ</w:t>
            </w:r>
          </w:p>
        </w:tc>
        <w:tc>
          <w:tcPr>
            <w:tcW w:w="2077" w:type="dxa"/>
          </w:tcPr>
          <w:p w14:paraId="71E78689" w14:textId="77777777" w:rsidR="00ED5D8A" w:rsidRPr="00D8716B" w:rsidRDefault="003C737C" w:rsidP="007D53A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8716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0,72</w:t>
            </w:r>
          </w:p>
        </w:tc>
      </w:tr>
      <w:tr w:rsidR="00ED5D8A" w:rsidRPr="00D8716B" w14:paraId="2C340741" w14:textId="77777777" w:rsidTr="00726EFB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465A0C34" w14:textId="66E4E6C6" w:rsidR="00ED5D8A" w:rsidRPr="00D8716B" w:rsidRDefault="00C81D02" w:rsidP="007D53A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D8716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первинний струм, А</w:t>
            </w:r>
          </w:p>
        </w:tc>
        <w:tc>
          <w:tcPr>
            <w:tcW w:w="2077" w:type="dxa"/>
            <w:shd w:val="clear" w:color="auto" w:fill="FFF2CC" w:themeFill="accent4" w:themeFillTint="33"/>
          </w:tcPr>
          <w:p w14:paraId="0792F7AB" w14:textId="77777777" w:rsidR="003C737C" w:rsidRPr="00D8716B" w:rsidRDefault="001D3FDE" w:rsidP="007D53A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8716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3</w:t>
            </w:r>
            <w:r w:rsidR="00184EBC" w:rsidRPr="00D8716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00-25</w:t>
            </w:r>
            <w:r w:rsidR="003A3E8F" w:rsidRPr="00D8716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00</w:t>
            </w:r>
          </w:p>
        </w:tc>
      </w:tr>
      <w:tr w:rsidR="00ED5D8A" w:rsidRPr="00D8716B" w14:paraId="4F7D58B7" w14:textId="77777777" w:rsidTr="00726EFB">
        <w:trPr>
          <w:trHeight w:val="70"/>
        </w:trPr>
        <w:tc>
          <w:tcPr>
            <w:tcW w:w="3119" w:type="dxa"/>
          </w:tcPr>
          <w:p w14:paraId="630721ED" w14:textId="77777777" w:rsidR="00ED5D8A" w:rsidRPr="00D8716B" w:rsidRDefault="00C81D02" w:rsidP="007D53A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D8716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Номінальний вторинний струм, А</w:t>
            </w:r>
          </w:p>
        </w:tc>
        <w:tc>
          <w:tcPr>
            <w:tcW w:w="2077" w:type="dxa"/>
          </w:tcPr>
          <w:p w14:paraId="23AD6EB8" w14:textId="77777777" w:rsidR="00ED5D8A" w:rsidRPr="00D8716B" w:rsidRDefault="003C737C" w:rsidP="007D53A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8716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1-5</w:t>
            </w:r>
          </w:p>
        </w:tc>
      </w:tr>
      <w:tr w:rsidR="00ED5D8A" w:rsidRPr="00D8716B" w14:paraId="2C50360D" w14:textId="77777777" w:rsidTr="00726EFB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16C15673" w14:textId="5D3702C6" w:rsidR="00ED5D8A" w:rsidRPr="00D8716B" w:rsidRDefault="00C81D02" w:rsidP="007D53A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D8716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Номінальн</w:t>
            </w:r>
            <w:r w:rsidR="0094720F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е навантаження</w:t>
            </w:r>
            <w:r w:rsidRPr="00D8716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Вт</w:t>
            </w:r>
          </w:p>
        </w:tc>
        <w:tc>
          <w:tcPr>
            <w:tcW w:w="2077" w:type="dxa"/>
            <w:shd w:val="clear" w:color="auto" w:fill="FFF2CC" w:themeFill="accent4" w:themeFillTint="33"/>
          </w:tcPr>
          <w:p w14:paraId="121E37D2" w14:textId="77777777" w:rsidR="00ED5D8A" w:rsidRPr="00D8716B" w:rsidRDefault="00184EBC" w:rsidP="007D53A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8716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2-30</w:t>
            </w:r>
          </w:p>
        </w:tc>
      </w:tr>
      <w:tr w:rsidR="00ED5D8A" w:rsidRPr="00D8716B" w14:paraId="166306CC" w14:textId="77777777" w:rsidTr="00726EFB">
        <w:trPr>
          <w:trHeight w:val="70"/>
        </w:trPr>
        <w:tc>
          <w:tcPr>
            <w:tcW w:w="3119" w:type="dxa"/>
          </w:tcPr>
          <w:p w14:paraId="1C36647F" w14:textId="77777777" w:rsidR="00ED5D8A" w:rsidRPr="00D8716B" w:rsidRDefault="00C81D02" w:rsidP="007D53A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D8716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Номінальна частота, </w:t>
            </w:r>
            <w:proofErr w:type="spellStart"/>
            <w:r w:rsidRPr="00D8716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Гц</w:t>
            </w:r>
            <w:proofErr w:type="spellEnd"/>
          </w:p>
        </w:tc>
        <w:tc>
          <w:tcPr>
            <w:tcW w:w="2077" w:type="dxa"/>
          </w:tcPr>
          <w:p w14:paraId="6DBA1275" w14:textId="77777777" w:rsidR="00ED5D8A" w:rsidRPr="00D8716B" w:rsidRDefault="003C737C" w:rsidP="007D53A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8716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50</w:t>
            </w:r>
          </w:p>
        </w:tc>
      </w:tr>
      <w:tr w:rsidR="00ED5D8A" w:rsidRPr="00D8716B" w14:paraId="0783310D" w14:textId="77777777" w:rsidTr="00726EFB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70086FFC" w14:textId="77777777" w:rsidR="00ED5D8A" w:rsidRPr="00D8716B" w:rsidRDefault="00C81D02" w:rsidP="007D53A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D8716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Клас точності </w:t>
            </w:r>
          </w:p>
        </w:tc>
        <w:tc>
          <w:tcPr>
            <w:tcW w:w="2077" w:type="dxa"/>
            <w:shd w:val="clear" w:color="auto" w:fill="FFF2CC" w:themeFill="accent4" w:themeFillTint="33"/>
          </w:tcPr>
          <w:p w14:paraId="0EBD1960" w14:textId="77777777" w:rsidR="00ED5D8A" w:rsidRPr="00D8716B" w:rsidRDefault="003C737C" w:rsidP="007D53A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8716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0,5</w:t>
            </w:r>
          </w:p>
        </w:tc>
      </w:tr>
      <w:tr w:rsidR="00ED5D8A" w:rsidRPr="00D8716B" w14:paraId="637133C4" w14:textId="77777777" w:rsidTr="00726EFB">
        <w:trPr>
          <w:trHeight w:val="70"/>
        </w:trPr>
        <w:tc>
          <w:tcPr>
            <w:tcW w:w="3119" w:type="dxa"/>
          </w:tcPr>
          <w:p w14:paraId="4EFD638A" w14:textId="55FCEEA3" w:rsidR="00ED5D8A" w:rsidRPr="00D8716B" w:rsidRDefault="00C81D02" w:rsidP="007D53A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D8716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Маса брутто, не більше,</w:t>
            </w:r>
            <w:r w:rsidR="00726EF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 </w:t>
            </w:r>
            <w:r w:rsidRPr="00D8716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кг</w:t>
            </w:r>
          </w:p>
        </w:tc>
        <w:tc>
          <w:tcPr>
            <w:tcW w:w="2077" w:type="dxa"/>
          </w:tcPr>
          <w:p w14:paraId="69E0783A" w14:textId="77777777" w:rsidR="00ED5D8A" w:rsidRPr="00D8716B" w:rsidRDefault="003C737C" w:rsidP="007D53A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8716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</w:t>
            </w:r>
            <w:r w:rsidR="003A3E8F" w:rsidRPr="00D8716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,60</w:t>
            </w:r>
          </w:p>
        </w:tc>
      </w:tr>
      <w:tr w:rsidR="00C81D02" w:rsidRPr="00D8716B" w14:paraId="42C66FC6" w14:textId="77777777" w:rsidTr="00726EFB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08DBD939" w14:textId="77777777" w:rsidR="00C81D02" w:rsidRPr="00D8716B" w:rsidRDefault="00C81D02" w:rsidP="007D53A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D8716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Ступінь захисту клем, IP</w:t>
            </w:r>
          </w:p>
        </w:tc>
        <w:tc>
          <w:tcPr>
            <w:tcW w:w="2077" w:type="dxa"/>
            <w:shd w:val="clear" w:color="auto" w:fill="FFF2CC" w:themeFill="accent4" w:themeFillTint="33"/>
          </w:tcPr>
          <w:p w14:paraId="75290C36" w14:textId="77777777" w:rsidR="00C81D02" w:rsidRPr="00D8716B" w:rsidRDefault="003C737C" w:rsidP="007D53A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8716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20</w:t>
            </w:r>
          </w:p>
        </w:tc>
      </w:tr>
      <w:tr w:rsidR="00C81D02" w:rsidRPr="00D8716B" w14:paraId="38CD0DA5" w14:textId="77777777" w:rsidTr="00726EFB">
        <w:trPr>
          <w:trHeight w:val="70"/>
        </w:trPr>
        <w:tc>
          <w:tcPr>
            <w:tcW w:w="3119" w:type="dxa"/>
          </w:tcPr>
          <w:p w14:paraId="51BAD805" w14:textId="77777777" w:rsidR="00C81D02" w:rsidRPr="00D8716B" w:rsidRDefault="00C81D02" w:rsidP="007D53A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D8716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Середнє напрацювання до відмови, год</w:t>
            </w:r>
          </w:p>
        </w:tc>
        <w:tc>
          <w:tcPr>
            <w:tcW w:w="2077" w:type="dxa"/>
          </w:tcPr>
          <w:p w14:paraId="07FE1089" w14:textId="6B3A6FA5" w:rsidR="00C81D02" w:rsidRPr="00D8716B" w:rsidRDefault="00A932DD" w:rsidP="007D53A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</w:t>
            </w:r>
            <w:r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 xml:space="preserve"> х </w:t>
            </w:r>
            <w:r w:rsidRPr="00C0120D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</w:t>
            </w:r>
            <w:r w:rsidRPr="005831C5">
              <w:rPr>
                <w:rFonts w:ascii="Times New Roman" w:eastAsia="TimesNewRomanPSMT" w:hAnsi="Times New Roman"/>
                <w:b/>
                <w:sz w:val="16"/>
                <w:szCs w:val="16"/>
                <w:vertAlign w:val="superscript"/>
                <w:lang w:val="uk-UA"/>
              </w:rPr>
              <w:t>5</w:t>
            </w:r>
          </w:p>
        </w:tc>
      </w:tr>
      <w:tr w:rsidR="00C81D02" w:rsidRPr="00D8716B" w14:paraId="456EB252" w14:textId="77777777" w:rsidTr="00726EFB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2D913D6C" w14:textId="77777777" w:rsidR="00C81D02" w:rsidRPr="00D8716B" w:rsidRDefault="00C81D02" w:rsidP="007D53A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D8716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Середній термін служби, років</w:t>
            </w:r>
          </w:p>
        </w:tc>
        <w:tc>
          <w:tcPr>
            <w:tcW w:w="2077" w:type="dxa"/>
            <w:shd w:val="clear" w:color="auto" w:fill="FFF2CC" w:themeFill="accent4" w:themeFillTint="33"/>
          </w:tcPr>
          <w:p w14:paraId="37EE20D7" w14:textId="77777777" w:rsidR="00C81D02" w:rsidRPr="00D8716B" w:rsidRDefault="003C737C" w:rsidP="007D53A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8716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25</w:t>
            </w:r>
          </w:p>
        </w:tc>
      </w:tr>
      <w:tr w:rsidR="00C81D02" w:rsidRPr="00D8716B" w14:paraId="3F4F5657" w14:textId="77777777" w:rsidTr="00726EFB">
        <w:trPr>
          <w:trHeight w:val="70"/>
        </w:trPr>
        <w:tc>
          <w:tcPr>
            <w:tcW w:w="3119" w:type="dxa"/>
          </w:tcPr>
          <w:p w14:paraId="42BBC1F0" w14:textId="77777777" w:rsidR="00C81D02" w:rsidRPr="00D8716B" w:rsidRDefault="00C81D02" w:rsidP="007D53A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D8716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Тривалий струм перевантаження</w:t>
            </w:r>
          </w:p>
        </w:tc>
        <w:tc>
          <w:tcPr>
            <w:tcW w:w="2077" w:type="dxa"/>
          </w:tcPr>
          <w:p w14:paraId="380BFF56" w14:textId="77777777" w:rsidR="00C81D02" w:rsidRPr="00D8716B" w:rsidRDefault="003C737C" w:rsidP="007D53A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8716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1,2×In</w:t>
            </w:r>
          </w:p>
        </w:tc>
      </w:tr>
      <w:tr w:rsidR="00C81D02" w:rsidRPr="00D8716B" w14:paraId="1658C9A7" w14:textId="77777777" w:rsidTr="00726EFB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61B0281D" w14:textId="77777777" w:rsidR="00C81D02" w:rsidRPr="00D8716B" w:rsidRDefault="00C81D02" w:rsidP="007D53A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D8716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Термічна стійкість</w:t>
            </w:r>
          </w:p>
        </w:tc>
        <w:tc>
          <w:tcPr>
            <w:tcW w:w="2077" w:type="dxa"/>
            <w:shd w:val="clear" w:color="auto" w:fill="FFF2CC" w:themeFill="accent4" w:themeFillTint="33"/>
          </w:tcPr>
          <w:p w14:paraId="3DFFB894" w14:textId="77777777" w:rsidR="00C81D02" w:rsidRPr="00D8716B" w:rsidRDefault="003C737C" w:rsidP="007D53A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8716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60×In, 70×In</w:t>
            </w:r>
          </w:p>
        </w:tc>
      </w:tr>
      <w:tr w:rsidR="00C81D02" w:rsidRPr="00D8716B" w14:paraId="7F03E637" w14:textId="77777777" w:rsidTr="00726EFB">
        <w:trPr>
          <w:trHeight w:val="70"/>
        </w:trPr>
        <w:tc>
          <w:tcPr>
            <w:tcW w:w="3119" w:type="dxa"/>
          </w:tcPr>
          <w:p w14:paraId="673CD4DF" w14:textId="77777777" w:rsidR="00C81D02" w:rsidRPr="00D8716B" w:rsidRDefault="00C81D02" w:rsidP="007D53A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D8716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Габаритні розміри, см</w:t>
            </w:r>
          </w:p>
        </w:tc>
        <w:tc>
          <w:tcPr>
            <w:tcW w:w="2077" w:type="dxa"/>
          </w:tcPr>
          <w:p w14:paraId="23BF5A9C" w14:textId="77777777" w:rsidR="00C81D02" w:rsidRPr="00D8716B" w:rsidRDefault="00184EBC" w:rsidP="007D53A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8716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96х116х58</w:t>
            </w:r>
          </w:p>
        </w:tc>
      </w:tr>
      <w:tr w:rsidR="00C81D02" w:rsidRPr="00D8716B" w14:paraId="60FBA0DE" w14:textId="77777777" w:rsidTr="00726EFB">
        <w:trPr>
          <w:trHeight w:val="70"/>
        </w:trPr>
        <w:tc>
          <w:tcPr>
            <w:tcW w:w="3119" w:type="dxa"/>
            <w:shd w:val="clear" w:color="auto" w:fill="FFF2CC" w:themeFill="accent4" w:themeFillTint="33"/>
          </w:tcPr>
          <w:p w14:paraId="53A3BA20" w14:textId="77777777" w:rsidR="00C81D02" w:rsidRPr="00D8716B" w:rsidRDefault="00C81D02" w:rsidP="007D53A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</w:pPr>
            <w:r w:rsidRPr="00D8716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Вага, кг</w:t>
            </w:r>
          </w:p>
        </w:tc>
        <w:tc>
          <w:tcPr>
            <w:tcW w:w="2077" w:type="dxa"/>
            <w:shd w:val="clear" w:color="auto" w:fill="FFF2CC" w:themeFill="accent4" w:themeFillTint="33"/>
          </w:tcPr>
          <w:p w14:paraId="4B283810" w14:textId="77777777" w:rsidR="00C81D02" w:rsidRPr="00D8716B" w:rsidRDefault="003A3E8F" w:rsidP="007D53A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8716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0,75</w:t>
            </w:r>
          </w:p>
        </w:tc>
      </w:tr>
      <w:tr w:rsidR="003C737C" w:rsidRPr="00D8716B" w14:paraId="1EC2CA8D" w14:textId="77777777" w:rsidTr="00AE6CC1">
        <w:trPr>
          <w:trHeight w:val="253"/>
        </w:trPr>
        <w:tc>
          <w:tcPr>
            <w:tcW w:w="5196" w:type="dxa"/>
            <w:gridSpan w:val="2"/>
            <w:shd w:val="clear" w:color="auto" w:fill="FFD966" w:themeFill="accent4" w:themeFillTint="99"/>
          </w:tcPr>
          <w:p w14:paraId="3057436F" w14:textId="77777777" w:rsidR="003C737C" w:rsidRPr="00D8716B" w:rsidRDefault="003C737C" w:rsidP="007D53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  <w:r w:rsidRPr="00D8716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Кліматичні характеристики</w:t>
            </w:r>
          </w:p>
        </w:tc>
      </w:tr>
      <w:tr w:rsidR="003C737C" w:rsidRPr="00D8716B" w14:paraId="2D4A241B" w14:textId="77777777" w:rsidTr="00AE6CC1">
        <w:trPr>
          <w:trHeight w:val="171"/>
        </w:trPr>
        <w:tc>
          <w:tcPr>
            <w:tcW w:w="3119" w:type="dxa"/>
          </w:tcPr>
          <w:p w14:paraId="31E132CE" w14:textId="77777777" w:rsidR="003C737C" w:rsidRPr="00D8716B" w:rsidRDefault="00D8716B" w:rsidP="007D53A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Ро</w:t>
            </w:r>
            <w:r w:rsidR="003C737C" w:rsidRPr="00D8716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боча температура,</w:t>
            </w:r>
            <w:r w:rsidR="003C737C" w:rsidRPr="00D8716B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2077" w:type="dxa"/>
          </w:tcPr>
          <w:p w14:paraId="2766C96D" w14:textId="77777777" w:rsidR="003C737C" w:rsidRPr="00D8716B" w:rsidRDefault="003C737C" w:rsidP="007D53A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8716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-25 … +50</w:t>
            </w:r>
          </w:p>
        </w:tc>
      </w:tr>
      <w:tr w:rsidR="003C737C" w:rsidRPr="00D8716B" w14:paraId="5AEB7595" w14:textId="77777777" w:rsidTr="00AE6CC1">
        <w:trPr>
          <w:trHeight w:val="190"/>
        </w:trPr>
        <w:tc>
          <w:tcPr>
            <w:tcW w:w="3119" w:type="dxa"/>
            <w:shd w:val="clear" w:color="auto" w:fill="FFF2CC" w:themeFill="accent4" w:themeFillTint="33"/>
          </w:tcPr>
          <w:p w14:paraId="1057DA8E" w14:textId="77777777" w:rsidR="003C737C" w:rsidRPr="00D8716B" w:rsidRDefault="003C737C" w:rsidP="007D53A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D8716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Температура зберігання,</w:t>
            </w:r>
            <w:r w:rsidRPr="00D8716B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°C</w:t>
            </w:r>
          </w:p>
        </w:tc>
        <w:tc>
          <w:tcPr>
            <w:tcW w:w="2077" w:type="dxa"/>
            <w:shd w:val="clear" w:color="auto" w:fill="FFF2CC" w:themeFill="accent4" w:themeFillTint="33"/>
          </w:tcPr>
          <w:p w14:paraId="15683CA6" w14:textId="77777777" w:rsidR="003C737C" w:rsidRPr="00D8716B" w:rsidRDefault="003C737C" w:rsidP="007D53A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8716B">
              <w:rPr>
                <w:rFonts w:ascii="Times New Roman" w:hAnsi="Times New Roman"/>
                <w:b/>
                <w:sz w:val="16"/>
                <w:szCs w:val="16"/>
                <w:lang w:val="uk-UA"/>
              </w:rPr>
              <w:t>-40 … +85</w:t>
            </w:r>
          </w:p>
        </w:tc>
      </w:tr>
      <w:tr w:rsidR="003C737C" w:rsidRPr="00D8716B" w14:paraId="11318584" w14:textId="77777777" w:rsidTr="00726EFB">
        <w:trPr>
          <w:trHeight w:val="70"/>
        </w:trPr>
        <w:tc>
          <w:tcPr>
            <w:tcW w:w="3119" w:type="dxa"/>
          </w:tcPr>
          <w:p w14:paraId="160AC7B2" w14:textId="77777777" w:rsidR="003C737C" w:rsidRPr="00D8716B" w:rsidRDefault="003C737C" w:rsidP="007D53A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D8716B">
              <w:rPr>
                <w:rFonts w:ascii="Times New Roman" w:hAnsi="Times New Roman"/>
                <w:sz w:val="16"/>
                <w:szCs w:val="16"/>
                <w:lang w:val="uk-UA"/>
              </w:rPr>
              <w:t>Висота над рівнем моря</w:t>
            </w:r>
            <w:r w:rsidRPr="00D8716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>, м</w:t>
            </w:r>
          </w:p>
        </w:tc>
        <w:tc>
          <w:tcPr>
            <w:tcW w:w="2077" w:type="dxa"/>
          </w:tcPr>
          <w:p w14:paraId="369BC717" w14:textId="77777777" w:rsidR="003C737C" w:rsidRPr="00D8716B" w:rsidRDefault="003C737C" w:rsidP="007D53A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8716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1000</w:t>
            </w:r>
          </w:p>
        </w:tc>
      </w:tr>
      <w:tr w:rsidR="003C737C" w:rsidRPr="00D8716B" w14:paraId="56204FB9" w14:textId="77777777" w:rsidTr="00AE6CC1">
        <w:trPr>
          <w:trHeight w:val="98"/>
        </w:trPr>
        <w:tc>
          <w:tcPr>
            <w:tcW w:w="3119" w:type="dxa"/>
            <w:shd w:val="clear" w:color="auto" w:fill="FFF2CC" w:themeFill="accent4" w:themeFillTint="33"/>
          </w:tcPr>
          <w:p w14:paraId="33DBC95C" w14:textId="77777777" w:rsidR="003C737C" w:rsidRPr="00D8716B" w:rsidRDefault="003C737C" w:rsidP="007D53AE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16"/>
                <w:szCs w:val="16"/>
                <w:u w:val="single"/>
                <w:lang w:val="uk-UA"/>
              </w:rPr>
            </w:pPr>
            <w:r w:rsidRPr="00D8716B">
              <w:rPr>
                <w:rFonts w:ascii="Times New Roman" w:eastAsia="TimesNewRomanPSMT" w:hAnsi="Times New Roman"/>
                <w:sz w:val="16"/>
                <w:szCs w:val="16"/>
                <w:lang w:val="uk-UA"/>
              </w:rPr>
              <w:t xml:space="preserve">Відносна вологість, %   </w:t>
            </w:r>
          </w:p>
        </w:tc>
        <w:tc>
          <w:tcPr>
            <w:tcW w:w="2077" w:type="dxa"/>
            <w:shd w:val="clear" w:color="auto" w:fill="FFF2CC" w:themeFill="accent4" w:themeFillTint="33"/>
          </w:tcPr>
          <w:p w14:paraId="11C88EF0" w14:textId="77777777" w:rsidR="003C737C" w:rsidRPr="00D8716B" w:rsidRDefault="003C737C" w:rsidP="007D53AE">
            <w:pPr>
              <w:autoSpaceDE w:val="0"/>
              <w:autoSpaceDN w:val="0"/>
              <w:adjustRightInd w:val="0"/>
              <w:jc w:val="center"/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</w:pPr>
            <w:r w:rsidRPr="00D8716B">
              <w:rPr>
                <w:rFonts w:ascii="Times New Roman" w:eastAsia="TimesNewRomanPSMT" w:hAnsi="Times New Roman"/>
                <w:b/>
                <w:sz w:val="16"/>
                <w:szCs w:val="16"/>
                <w:lang w:val="uk-UA"/>
              </w:rPr>
              <w:t>85</w:t>
            </w:r>
          </w:p>
        </w:tc>
      </w:tr>
    </w:tbl>
    <w:tbl>
      <w:tblPr>
        <w:tblpPr w:leftFromText="180" w:rightFromText="180" w:vertAnchor="text" w:horzAnchor="margin" w:tblpXSpec="right" w:tblpY="84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992"/>
        <w:gridCol w:w="992"/>
        <w:gridCol w:w="1247"/>
        <w:gridCol w:w="1229"/>
      </w:tblGrid>
      <w:tr w:rsidR="006A3515" w:rsidRPr="00D8716B" w14:paraId="3E8E1274" w14:textId="77777777" w:rsidTr="00856256">
        <w:trPr>
          <w:trHeight w:val="284"/>
        </w:trPr>
        <w:tc>
          <w:tcPr>
            <w:tcW w:w="846" w:type="dxa"/>
            <w:vMerge w:val="restart"/>
            <w:shd w:val="clear" w:color="auto" w:fill="FFD966" w:themeFill="accent4" w:themeFillTint="99"/>
            <w:vAlign w:val="center"/>
          </w:tcPr>
          <w:p w14:paraId="309F5170" w14:textId="77777777" w:rsidR="006A3515" w:rsidRPr="00D8716B" w:rsidRDefault="006A3515" w:rsidP="00726EFB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/>
                <w:sz w:val="12"/>
                <w:szCs w:val="12"/>
                <w:lang w:val="uk-UA"/>
              </w:rPr>
              <w:t>Первинний струм, А</w:t>
            </w:r>
          </w:p>
        </w:tc>
        <w:tc>
          <w:tcPr>
            <w:tcW w:w="1984" w:type="dxa"/>
            <w:gridSpan w:val="2"/>
            <w:shd w:val="clear" w:color="auto" w:fill="FFD966" w:themeFill="accent4" w:themeFillTint="99"/>
            <w:vAlign w:val="center"/>
          </w:tcPr>
          <w:p w14:paraId="6B03F85F" w14:textId="77777777" w:rsidR="006A3515" w:rsidRPr="00D8716B" w:rsidRDefault="006A3515" w:rsidP="00856256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/>
                <w:sz w:val="12"/>
                <w:szCs w:val="12"/>
                <w:lang w:val="uk-UA"/>
              </w:rPr>
              <w:t>Навантаження  ВА</w:t>
            </w:r>
          </w:p>
        </w:tc>
        <w:tc>
          <w:tcPr>
            <w:tcW w:w="1247" w:type="dxa"/>
            <w:vMerge w:val="restart"/>
            <w:shd w:val="clear" w:color="auto" w:fill="FFD966" w:themeFill="accent4" w:themeFillTint="99"/>
            <w:vAlign w:val="center"/>
          </w:tcPr>
          <w:p w14:paraId="125C47AE" w14:textId="77777777" w:rsidR="006A3515" w:rsidRPr="00D8716B" w:rsidRDefault="006A3515" w:rsidP="00726EFB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 5А</w:t>
            </w:r>
          </w:p>
        </w:tc>
        <w:tc>
          <w:tcPr>
            <w:tcW w:w="1229" w:type="dxa"/>
            <w:vMerge w:val="restart"/>
            <w:shd w:val="clear" w:color="auto" w:fill="FFD966" w:themeFill="accent4" w:themeFillTint="99"/>
            <w:vAlign w:val="center"/>
          </w:tcPr>
          <w:p w14:paraId="793698BA" w14:textId="77777777" w:rsidR="006A3515" w:rsidRPr="00D8716B" w:rsidRDefault="006A3515" w:rsidP="00726EFB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/>
                <w:sz w:val="12"/>
                <w:szCs w:val="12"/>
                <w:lang w:val="uk-UA"/>
              </w:rPr>
              <w:t>Вторинний струм, 1А</w:t>
            </w:r>
          </w:p>
        </w:tc>
      </w:tr>
      <w:tr w:rsidR="001D3FDE" w:rsidRPr="00D8716B" w14:paraId="40B99019" w14:textId="77777777" w:rsidTr="00856256">
        <w:trPr>
          <w:trHeight w:val="248"/>
        </w:trPr>
        <w:tc>
          <w:tcPr>
            <w:tcW w:w="846" w:type="dxa"/>
            <w:vMerge/>
            <w:shd w:val="clear" w:color="auto" w:fill="auto"/>
            <w:vAlign w:val="center"/>
          </w:tcPr>
          <w:p w14:paraId="6B66C1C8" w14:textId="77777777" w:rsidR="001D3FDE" w:rsidRPr="00D8716B" w:rsidRDefault="001D3FDE" w:rsidP="00726EFB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992" w:type="dxa"/>
            <w:shd w:val="clear" w:color="auto" w:fill="FFD966" w:themeFill="accent4" w:themeFillTint="99"/>
            <w:vAlign w:val="center"/>
          </w:tcPr>
          <w:p w14:paraId="60250719" w14:textId="77777777" w:rsidR="001D3FDE" w:rsidRPr="00D8716B" w:rsidRDefault="001D3FDE" w:rsidP="00856256">
            <w:pPr>
              <w:ind w:right="-131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D8716B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D8716B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0,5 ВА</w:t>
            </w:r>
          </w:p>
        </w:tc>
        <w:tc>
          <w:tcPr>
            <w:tcW w:w="992" w:type="dxa"/>
            <w:shd w:val="clear" w:color="auto" w:fill="FFD966" w:themeFill="accent4" w:themeFillTint="99"/>
            <w:vAlign w:val="center"/>
          </w:tcPr>
          <w:p w14:paraId="078E2439" w14:textId="77777777" w:rsidR="001D3FDE" w:rsidRPr="00D8716B" w:rsidRDefault="001D3FDE" w:rsidP="00856256">
            <w:pPr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  <w:proofErr w:type="spellStart"/>
            <w:r w:rsidRPr="00D8716B">
              <w:rPr>
                <w:rFonts w:ascii="Times New Roman" w:hAnsi="Times New Roman"/>
                <w:sz w:val="12"/>
                <w:szCs w:val="12"/>
                <w:lang w:val="uk-UA"/>
              </w:rPr>
              <w:t>Кл</w:t>
            </w:r>
            <w:proofErr w:type="spellEnd"/>
            <w:r w:rsidRPr="00D8716B">
              <w:rPr>
                <w:rFonts w:ascii="Times New Roman" w:hAnsi="Times New Roman"/>
                <w:sz w:val="12"/>
                <w:szCs w:val="12"/>
                <w:lang w:val="uk-UA"/>
              </w:rPr>
              <w:t xml:space="preserve"> 1.0 ВА</w:t>
            </w:r>
          </w:p>
        </w:tc>
        <w:tc>
          <w:tcPr>
            <w:tcW w:w="1247" w:type="dxa"/>
            <w:vMerge/>
            <w:shd w:val="clear" w:color="auto" w:fill="auto"/>
            <w:vAlign w:val="center"/>
          </w:tcPr>
          <w:p w14:paraId="731065E3" w14:textId="77777777" w:rsidR="001D3FDE" w:rsidRPr="00D8716B" w:rsidRDefault="001D3FDE" w:rsidP="00726EFB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1229" w:type="dxa"/>
            <w:vMerge/>
            <w:shd w:val="clear" w:color="auto" w:fill="auto"/>
            <w:vAlign w:val="center"/>
          </w:tcPr>
          <w:p w14:paraId="5721A4BB" w14:textId="77777777" w:rsidR="001D3FDE" w:rsidRPr="00D8716B" w:rsidRDefault="001D3FDE" w:rsidP="00726EFB">
            <w:pPr>
              <w:ind w:left="284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</w:tr>
      <w:tr w:rsidR="001D3FDE" w:rsidRPr="00D8716B" w14:paraId="5681F0F7" w14:textId="77777777" w:rsidTr="00856256">
        <w:trPr>
          <w:trHeight w:val="207"/>
        </w:trPr>
        <w:tc>
          <w:tcPr>
            <w:tcW w:w="846" w:type="dxa"/>
            <w:shd w:val="clear" w:color="auto" w:fill="auto"/>
            <w:vAlign w:val="center"/>
          </w:tcPr>
          <w:p w14:paraId="29D9D3B8" w14:textId="77777777" w:rsidR="001D3FDE" w:rsidRPr="00D8716B" w:rsidRDefault="001D3FDE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49BFC02" w14:textId="77777777" w:rsidR="001D3FDE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1F9B1E" w14:textId="77777777" w:rsidR="001D3FDE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A8E7ED4" w14:textId="77777777" w:rsidR="001D3FDE" w:rsidRPr="00D8716B" w:rsidRDefault="001D3FDE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TASO50C3003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7A455F1" w14:textId="77777777" w:rsidR="001D3FDE" w:rsidRPr="00D8716B" w:rsidRDefault="001D3FDE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TASO10C3003</w:t>
            </w:r>
          </w:p>
        </w:tc>
      </w:tr>
      <w:tr w:rsidR="00987FA2" w:rsidRPr="00D8716B" w14:paraId="6CDC9CAC" w14:textId="77777777" w:rsidTr="00856256">
        <w:trPr>
          <w:trHeight w:val="207"/>
        </w:trPr>
        <w:tc>
          <w:tcPr>
            <w:tcW w:w="846" w:type="dxa"/>
            <w:shd w:val="clear" w:color="auto" w:fill="auto"/>
            <w:vAlign w:val="center"/>
          </w:tcPr>
          <w:p w14:paraId="52061B95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400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F5CF387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F75810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AFA255F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TASO50C4003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97872E6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TASO10C4003</w:t>
            </w:r>
          </w:p>
        </w:tc>
      </w:tr>
      <w:tr w:rsidR="00987FA2" w:rsidRPr="00D8716B" w14:paraId="3A6D7990" w14:textId="77777777" w:rsidTr="00856256">
        <w:trPr>
          <w:trHeight w:val="207"/>
        </w:trPr>
        <w:tc>
          <w:tcPr>
            <w:tcW w:w="846" w:type="dxa"/>
            <w:shd w:val="clear" w:color="auto" w:fill="auto"/>
            <w:vAlign w:val="center"/>
          </w:tcPr>
          <w:p w14:paraId="66735863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12A900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0EA5970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7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9760204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TASO50C5003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4F38359C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TASO10C5003</w:t>
            </w:r>
          </w:p>
        </w:tc>
      </w:tr>
      <w:tr w:rsidR="00987FA2" w:rsidRPr="00D8716B" w14:paraId="63D20405" w14:textId="77777777" w:rsidTr="00856256">
        <w:trPr>
          <w:trHeight w:val="207"/>
        </w:trPr>
        <w:tc>
          <w:tcPr>
            <w:tcW w:w="846" w:type="dxa"/>
            <w:shd w:val="clear" w:color="auto" w:fill="auto"/>
            <w:vAlign w:val="center"/>
          </w:tcPr>
          <w:p w14:paraId="14DD65A1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600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C907C93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E07D7E4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DF1FA0E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TASO50C6003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712B5B7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TASO10C6003</w:t>
            </w:r>
          </w:p>
        </w:tc>
      </w:tr>
      <w:tr w:rsidR="00987FA2" w:rsidRPr="00D8716B" w14:paraId="0F515876" w14:textId="77777777" w:rsidTr="00856256">
        <w:trPr>
          <w:trHeight w:val="207"/>
        </w:trPr>
        <w:tc>
          <w:tcPr>
            <w:tcW w:w="846" w:type="dxa"/>
            <w:shd w:val="clear" w:color="auto" w:fill="auto"/>
            <w:vAlign w:val="center"/>
          </w:tcPr>
          <w:p w14:paraId="0AF12C28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37A311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77A748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F594268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TASO50C8003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5E557409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TASO10C8003</w:t>
            </w:r>
          </w:p>
        </w:tc>
      </w:tr>
      <w:tr w:rsidR="00987FA2" w:rsidRPr="00D8716B" w14:paraId="7A8CCCC2" w14:textId="77777777" w:rsidTr="00856256">
        <w:trPr>
          <w:trHeight w:val="207"/>
        </w:trPr>
        <w:tc>
          <w:tcPr>
            <w:tcW w:w="846" w:type="dxa"/>
            <w:shd w:val="clear" w:color="auto" w:fill="FFF2CC" w:themeFill="accent4" w:themeFillTint="33"/>
            <w:vAlign w:val="center"/>
          </w:tcPr>
          <w:p w14:paraId="3EBB5C84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1000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34D90FE4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10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064372CD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1247" w:type="dxa"/>
            <w:shd w:val="clear" w:color="auto" w:fill="FFF2CC" w:themeFill="accent4" w:themeFillTint="33"/>
            <w:vAlign w:val="center"/>
          </w:tcPr>
          <w:p w14:paraId="6497D532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TASO50D1003</w:t>
            </w:r>
          </w:p>
        </w:tc>
        <w:tc>
          <w:tcPr>
            <w:tcW w:w="1229" w:type="dxa"/>
            <w:shd w:val="clear" w:color="auto" w:fill="FFF2CC" w:themeFill="accent4" w:themeFillTint="33"/>
            <w:vAlign w:val="center"/>
          </w:tcPr>
          <w:p w14:paraId="2FDADE3E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TASO10D1003</w:t>
            </w:r>
          </w:p>
        </w:tc>
      </w:tr>
      <w:tr w:rsidR="00987FA2" w:rsidRPr="00D8716B" w14:paraId="36290F02" w14:textId="77777777" w:rsidTr="00856256">
        <w:trPr>
          <w:trHeight w:val="207"/>
        </w:trPr>
        <w:tc>
          <w:tcPr>
            <w:tcW w:w="846" w:type="dxa"/>
            <w:shd w:val="clear" w:color="auto" w:fill="auto"/>
            <w:vAlign w:val="center"/>
          </w:tcPr>
          <w:p w14:paraId="06981F53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F6558C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93C9DA5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578AF37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TASO50D1203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71E69683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TASO10D1203</w:t>
            </w:r>
          </w:p>
        </w:tc>
      </w:tr>
      <w:tr w:rsidR="00987FA2" w:rsidRPr="00D8716B" w14:paraId="3E613361" w14:textId="77777777" w:rsidTr="00856256">
        <w:trPr>
          <w:trHeight w:val="207"/>
        </w:trPr>
        <w:tc>
          <w:tcPr>
            <w:tcW w:w="846" w:type="dxa"/>
            <w:shd w:val="clear" w:color="auto" w:fill="FFF2CC" w:themeFill="accent4" w:themeFillTint="33"/>
            <w:vAlign w:val="center"/>
          </w:tcPr>
          <w:p w14:paraId="60319D76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1250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6A729A9F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12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49A2AF09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1247" w:type="dxa"/>
            <w:shd w:val="clear" w:color="auto" w:fill="FFF2CC" w:themeFill="accent4" w:themeFillTint="33"/>
            <w:vAlign w:val="center"/>
          </w:tcPr>
          <w:p w14:paraId="0121CDFB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TASO50D1253</w:t>
            </w:r>
          </w:p>
        </w:tc>
        <w:tc>
          <w:tcPr>
            <w:tcW w:w="1229" w:type="dxa"/>
            <w:shd w:val="clear" w:color="auto" w:fill="FFF2CC" w:themeFill="accent4" w:themeFillTint="33"/>
            <w:vAlign w:val="center"/>
          </w:tcPr>
          <w:p w14:paraId="08E7C445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TASO10D1253</w:t>
            </w:r>
          </w:p>
        </w:tc>
      </w:tr>
      <w:tr w:rsidR="00987FA2" w:rsidRPr="00D8716B" w14:paraId="51E7C6A1" w14:textId="77777777" w:rsidTr="00856256">
        <w:trPr>
          <w:trHeight w:val="207"/>
        </w:trPr>
        <w:tc>
          <w:tcPr>
            <w:tcW w:w="846" w:type="dxa"/>
            <w:shd w:val="clear" w:color="auto" w:fill="auto"/>
            <w:vAlign w:val="center"/>
          </w:tcPr>
          <w:p w14:paraId="31FCEAF1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CDE17D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504C41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28A3D44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TASO50D1503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6C5D49DE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TASO10D1503</w:t>
            </w:r>
          </w:p>
        </w:tc>
      </w:tr>
      <w:tr w:rsidR="00987FA2" w:rsidRPr="00D8716B" w14:paraId="693C97E4" w14:textId="77777777" w:rsidTr="00856256">
        <w:trPr>
          <w:trHeight w:val="207"/>
        </w:trPr>
        <w:tc>
          <w:tcPr>
            <w:tcW w:w="846" w:type="dxa"/>
            <w:shd w:val="clear" w:color="auto" w:fill="FFF2CC" w:themeFill="accent4" w:themeFillTint="33"/>
            <w:vAlign w:val="center"/>
          </w:tcPr>
          <w:p w14:paraId="43BBE76E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1600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1AAA31BE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15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0E430424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1247" w:type="dxa"/>
            <w:shd w:val="clear" w:color="auto" w:fill="FFF2CC" w:themeFill="accent4" w:themeFillTint="33"/>
            <w:vAlign w:val="center"/>
          </w:tcPr>
          <w:p w14:paraId="3C02A2CF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TASO50D1603</w:t>
            </w:r>
          </w:p>
        </w:tc>
        <w:tc>
          <w:tcPr>
            <w:tcW w:w="1229" w:type="dxa"/>
            <w:shd w:val="clear" w:color="auto" w:fill="FFF2CC" w:themeFill="accent4" w:themeFillTint="33"/>
            <w:vAlign w:val="center"/>
          </w:tcPr>
          <w:p w14:paraId="4C2CAED9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TASO10D1603</w:t>
            </w:r>
          </w:p>
        </w:tc>
      </w:tr>
      <w:tr w:rsidR="00987FA2" w:rsidRPr="00D8716B" w14:paraId="13A7FD94" w14:textId="77777777" w:rsidTr="00856256">
        <w:trPr>
          <w:trHeight w:val="207"/>
        </w:trPr>
        <w:tc>
          <w:tcPr>
            <w:tcW w:w="846" w:type="dxa"/>
            <w:shd w:val="clear" w:color="auto" w:fill="auto"/>
            <w:vAlign w:val="center"/>
          </w:tcPr>
          <w:p w14:paraId="549BF698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500D37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017FBAD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31F1011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TASO50D2003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29B80517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TASO10D2003</w:t>
            </w:r>
          </w:p>
        </w:tc>
      </w:tr>
      <w:tr w:rsidR="00987FA2" w:rsidRPr="00D8716B" w14:paraId="4DBBC0F2" w14:textId="77777777" w:rsidTr="00856256">
        <w:trPr>
          <w:trHeight w:val="207"/>
        </w:trPr>
        <w:tc>
          <w:tcPr>
            <w:tcW w:w="846" w:type="dxa"/>
            <w:shd w:val="clear" w:color="auto" w:fill="FFF2CC" w:themeFill="accent4" w:themeFillTint="33"/>
            <w:vAlign w:val="center"/>
          </w:tcPr>
          <w:p w14:paraId="2EB7CF6A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2500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5C9CD545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25</w:t>
            </w:r>
          </w:p>
        </w:tc>
        <w:tc>
          <w:tcPr>
            <w:tcW w:w="992" w:type="dxa"/>
            <w:shd w:val="clear" w:color="auto" w:fill="FFF2CC" w:themeFill="accent4" w:themeFillTint="33"/>
            <w:vAlign w:val="center"/>
          </w:tcPr>
          <w:p w14:paraId="07AEA803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30</w:t>
            </w:r>
          </w:p>
        </w:tc>
        <w:tc>
          <w:tcPr>
            <w:tcW w:w="1247" w:type="dxa"/>
            <w:shd w:val="clear" w:color="auto" w:fill="FFF2CC" w:themeFill="accent4" w:themeFillTint="33"/>
            <w:vAlign w:val="center"/>
          </w:tcPr>
          <w:p w14:paraId="52703CCD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TASO50D2503</w:t>
            </w:r>
          </w:p>
        </w:tc>
        <w:tc>
          <w:tcPr>
            <w:tcW w:w="1229" w:type="dxa"/>
            <w:shd w:val="clear" w:color="auto" w:fill="FFF2CC" w:themeFill="accent4" w:themeFillTint="33"/>
            <w:vAlign w:val="center"/>
          </w:tcPr>
          <w:p w14:paraId="36D969C7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b/>
                <w:bCs/>
                <w:sz w:val="12"/>
                <w:szCs w:val="12"/>
                <w:lang w:val="uk-UA"/>
              </w:rPr>
              <w:t>TASO10D2503</w:t>
            </w:r>
          </w:p>
        </w:tc>
      </w:tr>
      <w:tr w:rsidR="00987FA2" w:rsidRPr="00D8716B" w14:paraId="44DD3577" w14:textId="77777777" w:rsidTr="00726EFB">
        <w:trPr>
          <w:trHeight w:val="207"/>
        </w:trPr>
        <w:tc>
          <w:tcPr>
            <w:tcW w:w="1838" w:type="dxa"/>
            <w:gridSpan w:val="2"/>
            <w:shd w:val="clear" w:color="auto" w:fill="FFFFFF" w:themeFill="background1"/>
            <w:vAlign w:val="center"/>
          </w:tcPr>
          <w:p w14:paraId="36E5F2F5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</w:pPr>
            <w:r w:rsidRPr="00D8716B">
              <w:rPr>
                <w:rFonts w:ascii="Times New Roman" w:hAnsi="Times New Roman" w:cs="Times New Roman"/>
                <w:color w:val="auto"/>
                <w:sz w:val="12"/>
                <w:szCs w:val="12"/>
                <w:lang w:val="uk-UA"/>
              </w:rPr>
              <w:t>ATACOP04</w:t>
            </w:r>
          </w:p>
        </w:tc>
        <w:tc>
          <w:tcPr>
            <w:tcW w:w="3468" w:type="dxa"/>
            <w:gridSpan w:val="3"/>
            <w:shd w:val="clear" w:color="auto" w:fill="FFFFFF" w:themeFill="background1"/>
            <w:vAlign w:val="center"/>
          </w:tcPr>
          <w:p w14:paraId="2EA68230" w14:textId="77777777" w:rsidR="00987FA2" w:rsidRPr="00D8716B" w:rsidRDefault="00987FA2" w:rsidP="00726EFB">
            <w:pPr>
              <w:pStyle w:val="Default"/>
              <w:spacing w:line="223" w:lineRule="auto"/>
              <w:jc w:val="center"/>
              <w:rPr>
                <w:rFonts w:ascii="Times New Roman" w:hAnsi="Times New Roman" w:cs="Times New Roman"/>
                <w:sz w:val="12"/>
                <w:szCs w:val="12"/>
                <w:lang w:val="uk-UA"/>
              </w:rPr>
            </w:pPr>
            <w:r w:rsidRPr="00D8716B">
              <w:rPr>
                <w:rFonts w:ascii="Calibri Bold" w:hAnsi="Calibri Bold" w:cs="Calibri Bold"/>
                <w:b/>
                <w:bCs/>
                <w:sz w:val="12"/>
                <w:szCs w:val="12"/>
                <w:lang w:val="uk-UA"/>
              </w:rPr>
              <w:t>Прозора кришка для пломбування клем</w:t>
            </w:r>
          </w:p>
        </w:tc>
      </w:tr>
    </w:tbl>
    <w:p w14:paraId="6DC11B63" w14:textId="77777777" w:rsidR="00726EFB" w:rsidRDefault="00726EFB" w:rsidP="006A351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/>
          <w:b/>
          <w:bCs/>
          <w:sz w:val="16"/>
          <w:szCs w:val="16"/>
          <w:lang w:val="uk-UA"/>
        </w:rPr>
      </w:pPr>
    </w:p>
    <w:p w14:paraId="7705C570" w14:textId="77777777" w:rsidR="00726EFB" w:rsidRDefault="006A3515" w:rsidP="006A351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/>
          <w:b/>
          <w:bCs/>
          <w:sz w:val="16"/>
          <w:szCs w:val="16"/>
          <w:lang w:val="uk-UA"/>
        </w:rPr>
      </w:pPr>
      <w:r w:rsidRPr="00D8716B">
        <w:rPr>
          <w:rFonts w:ascii="Times New Roman" w:hAnsi="Times New Roman"/>
          <w:b/>
          <w:bCs/>
          <w:sz w:val="16"/>
          <w:szCs w:val="16"/>
          <w:lang w:val="uk-UA"/>
        </w:rPr>
        <w:t xml:space="preserve">                                                                </w:t>
      </w:r>
    </w:p>
    <w:p w14:paraId="4FF07801" w14:textId="77777777" w:rsidR="00726EFB" w:rsidRDefault="006A3515" w:rsidP="006A3515">
      <w:pPr>
        <w:autoSpaceDE w:val="0"/>
        <w:autoSpaceDN w:val="0"/>
        <w:adjustRightInd w:val="0"/>
        <w:spacing w:after="0" w:line="240" w:lineRule="auto"/>
        <w:ind w:firstLine="283"/>
        <w:jc w:val="center"/>
        <w:rPr>
          <w:rFonts w:ascii="Times New Roman" w:hAnsi="Times New Roman"/>
          <w:b/>
          <w:bCs/>
          <w:sz w:val="16"/>
          <w:szCs w:val="16"/>
          <w:lang w:val="uk-UA"/>
        </w:rPr>
      </w:pPr>
      <w:r w:rsidRPr="00D8716B">
        <w:rPr>
          <w:rFonts w:ascii="Times New Roman" w:hAnsi="Times New Roman"/>
          <w:b/>
          <w:bCs/>
          <w:sz w:val="16"/>
          <w:szCs w:val="16"/>
          <w:lang w:val="uk-UA"/>
        </w:rPr>
        <w:t xml:space="preserve">                                                     </w:t>
      </w:r>
    </w:p>
    <w:p w14:paraId="755901C0" w14:textId="5DCD1D99" w:rsidR="00ED5D8A" w:rsidRPr="00726EFB" w:rsidRDefault="00726EFB" w:rsidP="00726EFB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D8716B">
        <w:rPr>
          <w:rFonts w:ascii="Times New Roman" w:hAnsi="Times New Roman"/>
          <w:b/>
          <w:sz w:val="16"/>
          <w:szCs w:val="16"/>
          <w:u w:val="single"/>
          <w:lang w:val="uk-UA"/>
        </w:rPr>
        <w:t>Монтаж і експлуатація</w:t>
      </w:r>
      <w:r w:rsidR="006A3515" w:rsidRPr="00D8716B">
        <w:rPr>
          <w:rFonts w:ascii="Times New Roman" w:hAnsi="Times New Roman"/>
          <w:b/>
          <w:bCs/>
          <w:sz w:val="16"/>
          <w:szCs w:val="16"/>
          <w:lang w:val="uk-UA"/>
        </w:rPr>
        <w:t xml:space="preserve">     </w:t>
      </w:r>
      <w:r>
        <w:rPr>
          <w:rFonts w:ascii="Times New Roman" w:hAnsi="Times New Roman"/>
          <w:b/>
          <w:bCs/>
          <w:sz w:val="16"/>
          <w:szCs w:val="16"/>
          <w:lang w:val="uk-UA"/>
        </w:rPr>
        <w:tab/>
      </w:r>
      <w:r>
        <w:rPr>
          <w:rFonts w:ascii="Times New Roman" w:hAnsi="Times New Roman"/>
          <w:b/>
          <w:bCs/>
          <w:sz w:val="16"/>
          <w:szCs w:val="16"/>
          <w:lang w:val="uk-UA"/>
        </w:rPr>
        <w:tab/>
      </w:r>
      <w:r>
        <w:rPr>
          <w:rFonts w:ascii="Times New Roman" w:hAnsi="Times New Roman"/>
          <w:b/>
          <w:bCs/>
          <w:sz w:val="16"/>
          <w:szCs w:val="16"/>
          <w:lang w:val="uk-UA"/>
        </w:rPr>
        <w:tab/>
      </w:r>
      <w:r>
        <w:rPr>
          <w:rFonts w:ascii="Times New Roman" w:hAnsi="Times New Roman"/>
          <w:b/>
          <w:bCs/>
          <w:sz w:val="16"/>
          <w:szCs w:val="16"/>
          <w:lang w:val="uk-UA"/>
        </w:rPr>
        <w:tab/>
      </w:r>
      <w:r>
        <w:rPr>
          <w:rFonts w:ascii="Times New Roman" w:hAnsi="Times New Roman"/>
          <w:b/>
          <w:bCs/>
          <w:sz w:val="16"/>
          <w:szCs w:val="16"/>
          <w:lang w:val="uk-UA"/>
        </w:rPr>
        <w:tab/>
      </w:r>
      <w:r>
        <w:rPr>
          <w:rFonts w:ascii="Times New Roman" w:hAnsi="Times New Roman"/>
          <w:b/>
          <w:bCs/>
          <w:sz w:val="16"/>
          <w:szCs w:val="16"/>
          <w:lang w:val="uk-UA"/>
        </w:rPr>
        <w:tab/>
      </w:r>
      <w:r w:rsidR="006A3515" w:rsidRPr="00D8716B">
        <w:rPr>
          <w:rFonts w:ascii="Times New Roman" w:hAnsi="Times New Roman"/>
          <w:b/>
          <w:bCs/>
          <w:sz w:val="16"/>
          <w:szCs w:val="16"/>
          <w:lang w:val="uk-UA"/>
        </w:rPr>
        <w:t xml:space="preserve">   </w:t>
      </w:r>
      <w:r w:rsidR="006A3515" w:rsidRPr="00D8716B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Асортимент трансформаторів</w:t>
      </w:r>
    </w:p>
    <w:p w14:paraId="7D9A3D64" w14:textId="63514D51" w:rsidR="006A3515" w:rsidRPr="00D8716B" w:rsidRDefault="006A3515" w:rsidP="00856256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 w:rsidRPr="00D8716B">
        <w:rPr>
          <w:rFonts w:ascii="Times New Roman" w:hAnsi="Times New Roman"/>
          <w:sz w:val="16"/>
          <w:szCs w:val="16"/>
          <w:lang w:val="uk-UA"/>
        </w:rPr>
        <w:t>Монтаж і підключення трансформаторів повинні проводитися кваліфікованим персоналом, що має відповідні допуски і</w:t>
      </w:r>
      <w:r w:rsidR="007D53AE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D8716B">
        <w:rPr>
          <w:rFonts w:ascii="Times New Roman" w:hAnsi="Times New Roman"/>
          <w:sz w:val="16"/>
          <w:szCs w:val="16"/>
          <w:lang w:val="uk-UA"/>
        </w:rPr>
        <w:t>дозволу, і здійснюватися згідно з діючими правилами на даній</w:t>
      </w:r>
      <w:r w:rsidR="007D53AE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D8716B">
        <w:rPr>
          <w:rFonts w:ascii="Times New Roman" w:hAnsi="Times New Roman"/>
          <w:sz w:val="16"/>
          <w:szCs w:val="16"/>
          <w:lang w:val="uk-UA"/>
        </w:rPr>
        <w:t>території.</w:t>
      </w:r>
      <w:r w:rsidR="00856256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D8716B">
        <w:rPr>
          <w:rFonts w:ascii="Times New Roman" w:hAnsi="Times New Roman"/>
          <w:sz w:val="16"/>
          <w:szCs w:val="16"/>
          <w:lang w:val="uk-UA"/>
        </w:rPr>
        <w:t>Клеми підключаються до вимірювального пристрою і навантаженні відповідно. Кабель або шина протягується в вікно трансформатора і закріплюється так, щоб вісь вікна трансформатора збігалася з віссю провідника.</w:t>
      </w:r>
      <w:r w:rsidR="00856256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D8716B">
        <w:rPr>
          <w:rFonts w:ascii="Times New Roman" w:hAnsi="Times New Roman"/>
          <w:sz w:val="16"/>
          <w:szCs w:val="16"/>
          <w:lang w:val="uk-UA"/>
        </w:rPr>
        <w:t>При пошкодженні корпусу або ізоляції підключених провідників трансформатор повинен бути відключений і замінений новим. Експлуатація пошкодженого трансформатора заборонена! Трансформатори не підлягають ремонту.</w:t>
      </w:r>
    </w:p>
    <w:p w14:paraId="213233EB" w14:textId="5CB3CEFA" w:rsidR="006A3515" w:rsidRPr="00D8716B" w:rsidRDefault="006A3515" w:rsidP="007D53AE">
      <w:pPr>
        <w:autoSpaceDE w:val="0"/>
        <w:autoSpaceDN w:val="0"/>
        <w:adjustRightInd w:val="0"/>
        <w:spacing w:after="0" w:line="240" w:lineRule="auto"/>
        <w:ind w:left="-851" w:right="-13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D8716B">
        <w:rPr>
          <w:rFonts w:ascii="Times New Roman" w:hAnsi="Times New Roman"/>
          <w:b/>
          <w:sz w:val="16"/>
          <w:szCs w:val="16"/>
          <w:u w:val="single"/>
          <w:lang w:val="uk-UA"/>
        </w:rPr>
        <w:t>Повірка</w:t>
      </w:r>
      <w:r w:rsidR="00726EFB">
        <w:rPr>
          <w:rFonts w:ascii="Times New Roman" w:hAnsi="Times New Roman"/>
          <w:b/>
          <w:sz w:val="16"/>
          <w:szCs w:val="16"/>
          <w:u w:val="single"/>
          <w:lang w:val="uk-UA"/>
        </w:rPr>
        <w:t xml:space="preserve"> (за потреби)</w:t>
      </w:r>
    </w:p>
    <w:p w14:paraId="1DFE8B53" w14:textId="77777777" w:rsidR="006A3515" w:rsidRPr="00D8716B" w:rsidRDefault="006A3515" w:rsidP="007D53AE">
      <w:pPr>
        <w:autoSpaceDE w:val="0"/>
        <w:autoSpaceDN w:val="0"/>
        <w:adjustRightInd w:val="0"/>
        <w:spacing w:after="0" w:line="240" w:lineRule="auto"/>
        <w:ind w:left="-851" w:right="-13" w:firstLine="425"/>
        <w:rPr>
          <w:rFonts w:ascii="Times New Roman" w:hAnsi="Times New Roman"/>
          <w:sz w:val="16"/>
          <w:szCs w:val="16"/>
          <w:lang w:val="uk-UA"/>
        </w:rPr>
      </w:pPr>
      <w:r w:rsidRPr="00D8716B">
        <w:rPr>
          <w:rFonts w:ascii="Times New Roman" w:hAnsi="Times New Roman"/>
          <w:sz w:val="16"/>
          <w:szCs w:val="16"/>
          <w:lang w:val="uk-UA"/>
        </w:rPr>
        <w:t xml:space="preserve">Первинна і періодична повірка трансформаторів здійснюється по ДСТУ EN61869-2 : 2017. Трансформатори піддаються періодичній повірці юридичною або фізичною особою (власником) з </w:t>
      </w:r>
      <w:proofErr w:type="spellStart"/>
      <w:r w:rsidRPr="00D8716B">
        <w:rPr>
          <w:rFonts w:ascii="Times New Roman" w:hAnsi="Times New Roman"/>
          <w:sz w:val="16"/>
          <w:szCs w:val="16"/>
          <w:lang w:val="uk-UA"/>
        </w:rPr>
        <w:t>міжповірочним</w:t>
      </w:r>
      <w:proofErr w:type="spellEnd"/>
      <w:r w:rsidRPr="00D8716B">
        <w:rPr>
          <w:rFonts w:ascii="Times New Roman" w:hAnsi="Times New Roman"/>
          <w:sz w:val="16"/>
          <w:szCs w:val="16"/>
          <w:lang w:val="uk-UA"/>
        </w:rPr>
        <w:t xml:space="preserve"> інтервалом 16 років при використанні їх в комерційний облік електроенергії.</w:t>
      </w:r>
    </w:p>
    <w:p w14:paraId="4933B788" w14:textId="77777777" w:rsidR="006A3515" w:rsidRPr="00D8716B" w:rsidRDefault="006A3515" w:rsidP="007D53AE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sz w:val="16"/>
          <w:szCs w:val="16"/>
          <w:u w:val="single"/>
          <w:lang w:val="uk-UA"/>
        </w:rPr>
      </w:pPr>
      <w:r w:rsidRPr="00D8716B">
        <w:rPr>
          <w:rFonts w:ascii="Times New Roman" w:hAnsi="Times New Roman"/>
          <w:b/>
          <w:sz w:val="16"/>
          <w:szCs w:val="16"/>
          <w:u w:val="single"/>
          <w:lang w:val="uk-UA"/>
        </w:rPr>
        <w:t>Комплектність</w:t>
      </w:r>
    </w:p>
    <w:p w14:paraId="6014C814" w14:textId="77777777" w:rsidR="006A3515" w:rsidRPr="00D8716B" w:rsidRDefault="006A3515" w:rsidP="0094720F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D8716B">
        <w:rPr>
          <w:rFonts w:ascii="Times New Roman" w:hAnsi="Times New Roman"/>
          <w:sz w:val="16"/>
          <w:szCs w:val="16"/>
          <w:lang w:val="uk-UA"/>
        </w:rPr>
        <w:t xml:space="preserve">- трансформатор струму-1 </w:t>
      </w:r>
      <w:proofErr w:type="spellStart"/>
      <w:r w:rsidRPr="00D8716B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D8716B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184C81C8" w14:textId="77777777" w:rsidR="006A3515" w:rsidRPr="00D8716B" w:rsidRDefault="006A3515" w:rsidP="0094720F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D8716B">
        <w:rPr>
          <w:rFonts w:ascii="Times New Roman" w:hAnsi="Times New Roman"/>
          <w:sz w:val="16"/>
          <w:szCs w:val="16"/>
          <w:lang w:val="uk-UA"/>
        </w:rPr>
        <w:t>- тримачі для кріплення на монтажній поверхні-2 шт.</w:t>
      </w:r>
    </w:p>
    <w:p w14:paraId="4A1B9951" w14:textId="77777777" w:rsidR="006A3515" w:rsidRPr="00D8716B" w:rsidRDefault="006A3515" w:rsidP="0094720F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D8716B">
        <w:rPr>
          <w:rFonts w:ascii="Times New Roman" w:hAnsi="Times New Roman"/>
          <w:sz w:val="16"/>
          <w:szCs w:val="16"/>
          <w:lang w:val="uk-UA"/>
        </w:rPr>
        <w:t xml:space="preserve">- гвинти для кріплення шини - 2 </w:t>
      </w:r>
      <w:proofErr w:type="spellStart"/>
      <w:r w:rsidRPr="00D8716B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D8716B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1FD59317" w14:textId="77777777" w:rsidR="006A3515" w:rsidRPr="00D8716B" w:rsidRDefault="006A3515" w:rsidP="0094720F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D8716B">
        <w:rPr>
          <w:rFonts w:ascii="Times New Roman" w:hAnsi="Times New Roman"/>
          <w:sz w:val="16"/>
          <w:szCs w:val="16"/>
          <w:lang w:val="uk-UA"/>
        </w:rPr>
        <w:t xml:space="preserve">- пластикові ізолятори на гвинти - 2 </w:t>
      </w:r>
      <w:proofErr w:type="spellStart"/>
      <w:r w:rsidRPr="00D8716B">
        <w:rPr>
          <w:rFonts w:ascii="Times New Roman" w:hAnsi="Times New Roman"/>
          <w:sz w:val="16"/>
          <w:szCs w:val="16"/>
          <w:lang w:val="uk-UA"/>
        </w:rPr>
        <w:t>шт</w:t>
      </w:r>
      <w:proofErr w:type="spellEnd"/>
      <w:r w:rsidRPr="00D8716B">
        <w:rPr>
          <w:rFonts w:ascii="Times New Roman" w:hAnsi="Times New Roman"/>
          <w:sz w:val="16"/>
          <w:szCs w:val="16"/>
          <w:lang w:val="uk-UA"/>
        </w:rPr>
        <w:t xml:space="preserve"> .;</w:t>
      </w:r>
    </w:p>
    <w:p w14:paraId="5F78AAF3" w14:textId="77777777" w:rsidR="006A3515" w:rsidRPr="00D8716B" w:rsidRDefault="006A3515" w:rsidP="0094720F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D8716B">
        <w:rPr>
          <w:rFonts w:ascii="Times New Roman" w:hAnsi="Times New Roman"/>
          <w:sz w:val="16"/>
          <w:szCs w:val="16"/>
          <w:lang w:val="uk-UA"/>
        </w:rPr>
        <w:t>- пакувальна коробка 1 шт.</w:t>
      </w:r>
    </w:p>
    <w:p w14:paraId="33432510" w14:textId="77777777" w:rsidR="006A3515" w:rsidRPr="00D8716B" w:rsidRDefault="006A3515" w:rsidP="0094720F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 w:rsidRPr="00D8716B">
        <w:rPr>
          <w:rFonts w:ascii="Times New Roman" w:hAnsi="Times New Roman"/>
          <w:sz w:val="16"/>
          <w:szCs w:val="16"/>
          <w:lang w:val="uk-UA"/>
        </w:rPr>
        <w:t>- паспорт</w:t>
      </w:r>
      <w:r w:rsidR="00D8716B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D8716B">
        <w:rPr>
          <w:rFonts w:ascii="Times New Roman" w:hAnsi="Times New Roman"/>
          <w:sz w:val="16"/>
          <w:szCs w:val="16"/>
          <w:lang w:val="uk-UA"/>
        </w:rPr>
        <w:t>- 1 прим.</w:t>
      </w:r>
    </w:p>
    <w:p w14:paraId="31F1A929" w14:textId="77777777" w:rsidR="00887E75" w:rsidRPr="00D8716B" w:rsidRDefault="00887E75" w:rsidP="007D53AE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 w:rsidRPr="00D8716B"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Правила утилізації</w:t>
      </w:r>
    </w:p>
    <w:p w14:paraId="1EF35546" w14:textId="27AC25EC" w:rsidR="00887E75" w:rsidRPr="00D8716B" w:rsidRDefault="007D53AE" w:rsidP="0094720F">
      <w:pPr>
        <w:pStyle w:val="ab"/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="00887E75" w:rsidRPr="00D8716B">
        <w:rPr>
          <w:rFonts w:ascii="Times New Roman" w:hAnsi="Times New Roman"/>
          <w:sz w:val="16"/>
          <w:szCs w:val="16"/>
          <w:lang w:val="uk-UA"/>
        </w:rPr>
        <w:t xml:space="preserve">При утилізації необхідно розділити деталі виробу по видам матеріалів і здати в спеціалізовані організації по прийому і переробці </w:t>
      </w:r>
      <w:proofErr w:type="spellStart"/>
      <w:r w:rsidR="00887E75" w:rsidRPr="00D8716B">
        <w:rPr>
          <w:rFonts w:ascii="Times New Roman" w:hAnsi="Times New Roman"/>
          <w:sz w:val="16"/>
          <w:szCs w:val="16"/>
          <w:lang w:val="uk-UA"/>
        </w:rPr>
        <w:t>вторсировини</w:t>
      </w:r>
      <w:proofErr w:type="spellEnd"/>
      <w:r w:rsidR="00887E75" w:rsidRPr="00D8716B">
        <w:rPr>
          <w:rFonts w:ascii="Times New Roman" w:hAnsi="Times New Roman"/>
          <w:sz w:val="16"/>
          <w:szCs w:val="16"/>
          <w:lang w:val="uk-UA"/>
        </w:rPr>
        <w:t>.</w:t>
      </w:r>
    </w:p>
    <w:p w14:paraId="781B2DED" w14:textId="020F8333" w:rsidR="00887E75" w:rsidRPr="00D8716B" w:rsidRDefault="007D53AE" w:rsidP="0094720F">
      <w:pPr>
        <w:autoSpaceDE w:val="0"/>
        <w:autoSpaceDN w:val="0"/>
        <w:adjustRightInd w:val="0"/>
        <w:spacing w:after="0" w:line="240" w:lineRule="auto"/>
        <w:ind w:left="-851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- </w:t>
      </w:r>
      <w:r w:rsidR="00887E75" w:rsidRPr="00D8716B">
        <w:rPr>
          <w:rFonts w:ascii="Times New Roman" w:hAnsi="Times New Roman"/>
          <w:sz w:val="16"/>
          <w:szCs w:val="16"/>
          <w:lang w:val="uk-UA"/>
        </w:rPr>
        <w:t>Виріб не містить шкідливих компонентів.</w:t>
      </w:r>
    </w:p>
    <w:p w14:paraId="299EDDBB" w14:textId="77777777" w:rsidR="007D53AE" w:rsidRDefault="007D53AE" w:rsidP="007D53AE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b/>
          <w:bCs/>
          <w:sz w:val="16"/>
          <w:szCs w:val="16"/>
          <w:u w:val="single"/>
          <w:lang w:val="uk-UA"/>
        </w:rPr>
      </w:pPr>
      <w:r>
        <w:rPr>
          <w:rFonts w:ascii="Times New Roman" w:hAnsi="Times New Roman"/>
          <w:b/>
          <w:bCs/>
          <w:sz w:val="16"/>
          <w:szCs w:val="16"/>
          <w:u w:val="single"/>
          <w:lang w:val="uk-UA"/>
        </w:rPr>
        <w:t>Умови розгляду гарантійних звернень:</w:t>
      </w:r>
    </w:p>
    <w:p w14:paraId="4EAD0807" w14:textId="77777777" w:rsidR="007D53AE" w:rsidRDefault="007D53AE" w:rsidP="007D53AE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Розгляд гарантійного випадку можливий лише за наявності фотоматеріалів обладнання в змонтованому стані після виникнення несправності. У разі відсутності відповідного </w:t>
      </w:r>
      <w:proofErr w:type="spellStart"/>
      <w:r>
        <w:rPr>
          <w:rFonts w:ascii="Times New Roman" w:hAnsi="Times New Roman"/>
          <w:sz w:val="16"/>
          <w:szCs w:val="16"/>
          <w:lang w:val="uk-UA"/>
        </w:rPr>
        <w:t>фотопідтвердження</w:t>
      </w:r>
      <w:proofErr w:type="spellEnd"/>
      <w:r>
        <w:rPr>
          <w:rFonts w:ascii="Times New Roman" w:hAnsi="Times New Roman"/>
          <w:sz w:val="16"/>
          <w:szCs w:val="16"/>
          <w:lang w:val="uk-UA"/>
        </w:rPr>
        <w:t xml:space="preserve"> компанія залишає за собою право відмовити у гарантійному обслуговуванні.</w:t>
      </w:r>
    </w:p>
    <w:p w14:paraId="5F19DE1E" w14:textId="77777777" w:rsidR="007D53AE" w:rsidRDefault="007D53AE" w:rsidP="007D53AE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Діагностика обладнання здійснюється безкоштовно у разі підтвердження гарантійного випадку. У випадках, не пов’язаних із гарантією, проводиться платна діагностика в розмірі 600 грн, на підставі якої визначається вартість ремонту.</w:t>
      </w:r>
    </w:p>
    <w:p w14:paraId="7E6AFC1D" w14:textId="77777777" w:rsidR="007D53AE" w:rsidRDefault="007D53AE" w:rsidP="007D53AE">
      <w:pPr>
        <w:autoSpaceDE w:val="0"/>
        <w:autoSpaceDN w:val="0"/>
        <w:adjustRightInd w:val="0"/>
        <w:spacing w:after="0" w:line="240" w:lineRule="auto"/>
        <w:ind w:left="-851" w:firstLine="425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Витрати на транспортування обладнання до сервісного центру несе замовник.</w:t>
      </w:r>
    </w:p>
    <w:p w14:paraId="6956CEDB" w14:textId="77777777" w:rsidR="007D53AE" w:rsidRDefault="007D53AE" w:rsidP="007D53AE">
      <w:pPr>
        <w:autoSpaceDE w:val="0"/>
        <w:autoSpaceDN w:val="0"/>
        <w:adjustRightInd w:val="0"/>
        <w:spacing w:after="0" w:line="240" w:lineRule="auto"/>
        <w:ind w:left="-794" w:firstLine="368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Гарантійний термін — 12 місяців з дня відвантаження.</w:t>
      </w:r>
    </w:p>
    <w:sectPr w:rsidR="007D53AE" w:rsidSect="00DE12D5">
      <w:headerReference w:type="default" r:id="rId12"/>
      <w:footerReference w:type="default" r:id="rId13"/>
      <w:pgSz w:w="11906" w:h="16838"/>
      <w:pgMar w:top="1134" w:right="850" w:bottom="1134" w:left="170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236FF" w14:textId="77777777" w:rsidR="000A4A86" w:rsidRDefault="000A4A86" w:rsidP="00ED5D8A">
      <w:pPr>
        <w:spacing w:after="0" w:line="240" w:lineRule="auto"/>
      </w:pPr>
      <w:r>
        <w:separator/>
      </w:r>
    </w:p>
  </w:endnote>
  <w:endnote w:type="continuationSeparator" w:id="0">
    <w:p w14:paraId="11694692" w14:textId="77777777" w:rsidR="000A4A86" w:rsidRDefault="000A4A86" w:rsidP="00ED5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GODH O+ Helvetic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81A16" w14:textId="77777777" w:rsidR="00DE12D5" w:rsidRDefault="00DE12D5">
    <w:pPr>
      <w:pStyle w:val="a5"/>
    </w:pPr>
    <w:r>
      <w:rPr>
        <w:noProof/>
        <w:lang w:val="uk-UA" w:eastAsia="ru-RU"/>
      </w:rPr>
      <w:t xml:space="preserve">                                                    </w:t>
    </w:r>
    <w:hyperlink r:id="rId1" w:history="1">
      <w:r w:rsidRPr="003426FB">
        <w:rPr>
          <w:rStyle w:val="a8"/>
          <w:noProof/>
          <w:lang w:val="en-US" w:eastAsia="ru-RU"/>
        </w:rPr>
        <w:t>www.</w:t>
      </w:r>
      <w:r w:rsidRPr="003426FB">
        <w:rPr>
          <w:rStyle w:val="a8"/>
          <w:noProof/>
          <w:lang w:val="uk-UA" w:eastAsia="ru-RU"/>
        </w:rPr>
        <w:t>ergon-electric.com</w:t>
      </w:r>
    </w:hyperlink>
    <w:r>
      <w:rPr>
        <w:noProof/>
        <w:lang w:val="uk-UA" w:eastAsia="ru-RU"/>
      </w:rPr>
      <w:t xml:space="preserve">                                               </w:t>
    </w:r>
    <w:r w:rsidRPr="00DE12D5">
      <w:rPr>
        <w:noProof/>
        <w:lang w:val="en-US"/>
      </w:rPr>
      <w:drawing>
        <wp:inline distT="0" distB="0" distL="0" distR="0" wp14:anchorId="5AFFF39E" wp14:editId="2831EC10">
          <wp:extent cx="1316537" cy="473785"/>
          <wp:effectExtent l="0" t="0" r="0" b="2540"/>
          <wp:docPr id="32" name="Рисунок 32" descr="C:\Users\vymir\OneDrive\Рабочий стол\Обучение\Logo2._hoti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ymir\OneDrive\Рабочий стол\Обучение\Logo2._hotiz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6885" cy="48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4F7CE" w14:textId="77777777" w:rsidR="000A4A86" w:rsidRDefault="000A4A86" w:rsidP="00ED5D8A">
      <w:pPr>
        <w:spacing w:after="0" w:line="240" w:lineRule="auto"/>
      </w:pPr>
      <w:r>
        <w:separator/>
      </w:r>
    </w:p>
  </w:footnote>
  <w:footnote w:type="continuationSeparator" w:id="0">
    <w:p w14:paraId="5FD7E4DF" w14:textId="77777777" w:rsidR="000A4A86" w:rsidRDefault="000A4A86" w:rsidP="00ED5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2A084" w14:textId="77777777" w:rsidR="00ED5D8A" w:rsidRPr="003A3E8F" w:rsidRDefault="00ED5D8A" w:rsidP="00ED5D8A">
    <w:pPr>
      <w:pStyle w:val="a3"/>
      <w:jc w:val="center"/>
      <w:rPr>
        <w:rFonts w:cs="Arial"/>
        <w:b/>
        <w:sz w:val="24"/>
        <w:u w:val="single"/>
      </w:rPr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44934C36" wp14:editId="61DF9FBD">
          <wp:simplePos x="0" y="0"/>
          <wp:positionH relativeFrom="column">
            <wp:posOffset>-874849</wp:posOffset>
          </wp:positionH>
          <wp:positionV relativeFrom="paragraph">
            <wp:posOffset>-197575</wp:posOffset>
          </wp:positionV>
          <wp:extent cx="768350" cy="409575"/>
          <wp:effectExtent l="0" t="0" r="0" b="9525"/>
          <wp:wrapNone/>
          <wp:docPr id="31" name="Рисунок 31" descr="http://www.imeitaly.com/img1/logo01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imeitaly.com/img1/logo01.g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D359C">
      <w:rPr>
        <w:rFonts w:cs="Arial"/>
        <w:sz w:val="24"/>
        <w:u w:val="single"/>
      </w:rPr>
      <w:t>Паспорт - Трансформа</w:t>
    </w:r>
    <w:r w:rsidR="006B252E">
      <w:rPr>
        <w:rFonts w:cs="Arial"/>
        <w:sz w:val="24"/>
        <w:u w:val="single"/>
      </w:rPr>
      <w:t xml:space="preserve">тор </w:t>
    </w:r>
    <w:r w:rsidR="0077717B">
      <w:rPr>
        <w:rFonts w:cs="Arial"/>
        <w:sz w:val="24"/>
        <w:u w:val="single"/>
        <w:lang w:val="uk-UA"/>
      </w:rPr>
      <w:t>струму вимірювальний</w:t>
    </w:r>
    <w:r w:rsidR="006B252E">
      <w:rPr>
        <w:rFonts w:cs="Arial"/>
        <w:sz w:val="24"/>
        <w:u w:val="single"/>
      </w:rPr>
      <w:t xml:space="preserve"> тип TA</w:t>
    </w:r>
    <w:r w:rsidR="003A3E8F">
      <w:rPr>
        <w:rFonts w:cs="Arial"/>
        <w:sz w:val="24"/>
        <w:u w:val="single"/>
        <w:lang w:val="en-US"/>
      </w:rPr>
      <w:t>S</w:t>
    </w:r>
    <w:r w:rsidR="00184EBC">
      <w:rPr>
        <w:rFonts w:cs="Arial"/>
        <w:sz w:val="24"/>
        <w:u w:val="single"/>
      </w:rPr>
      <w:t>84</w:t>
    </w:r>
  </w:p>
  <w:p w14:paraId="3584BF2C" w14:textId="77777777" w:rsidR="00ED5D8A" w:rsidRDefault="00ED5D8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91A04"/>
    <w:multiLevelType w:val="hybridMultilevel"/>
    <w:tmpl w:val="555C25C0"/>
    <w:lvl w:ilvl="0" w:tplc="7DF82F56">
      <w:numFmt w:val="bullet"/>
      <w:lvlText w:val="-"/>
      <w:lvlJc w:val="left"/>
      <w:pPr>
        <w:ind w:left="-887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20000003" w:tentative="1">
      <w:start w:val="1"/>
      <w:numFmt w:val="bullet"/>
      <w:lvlText w:val="o"/>
      <w:lvlJc w:val="left"/>
      <w:pPr>
        <w:ind w:left="-16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55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127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199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271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343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415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487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5D8A"/>
    <w:rsid w:val="00003365"/>
    <w:rsid w:val="00016775"/>
    <w:rsid w:val="00063F64"/>
    <w:rsid w:val="000868B4"/>
    <w:rsid w:val="000A1832"/>
    <w:rsid w:val="000A4A86"/>
    <w:rsid w:val="000C1C84"/>
    <w:rsid w:val="00152F09"/>
    <w:rsid w:val="001557F0"/>
    <w:rsid w:val="00184EBC"/>
    <w:rsid w:val="00192666"/>
    <w:rsid w:val="001C4F6C"/>
    <w:rsid w:val="001D3FDE"/>
    <w:rsid w:val="00221DD0"/>
    <w:rsid w:val="0034310B"/>
    <w:rsid w:val="003A3E8F"/>
    <w:rsid w:val="003C737C"/>
    <w:rsid w:val="0049663C"/>
    <w:rsid w:val="0062076C"/>
    <w:rsid w:val="006A3515"/>
    <w:rsid w:val="006B252E"/>
    <w:rsid w:val="006B50D0"/>
    <w:rsid w:val="006E049F"/>
    <w:rsid w:val="00726EFB"/>
    <w:rsid w:val="0077717B"/>
    <w:rsid w:val="007B1DBA"/>
    <w:rsid w:val="007D53AE"/>
    <w:rsid w:val="00856256"/>
    <w:rsid w:val="00887E75"/>
    <w:rsid w:val="0093065A"/>
    <w:rsid w:val="0094720F"/>
    <w:rsid w:val="00987FA2"/>
    <w:rsid w:val="00A025C6"/>
    <w:rsid w:val="00A932DD"/>
    <w:rsid w:val="00AE6CC1"/>
    <w:rsid w:val="00B13957"/>
    <w:rsid w:val="00B2188F"/>
    <w:rsid w:val="00B63A2E"/>
    <w:rsid w:val="00C0120D"/>
    <w:rsid w:val="00C60C52"/>
    <w:rsid w:val="00C81D02"/>
    <w:rsid w:val="00CB4902"/>
    <w:rsid w:val="00D054B8"/>
    <w:rsid w:val="00D8716B"/>
    <w:rsid w:val="00DD14D7"/>
    <w:rsid w:val="00DE12D5"/>
    <w:rsid w:val="00EA7AA3"/>
    <w:rsid w:val="00ED5D8A"/>
    <w:rsid w:val="00F1249E"/>
    <w:rsid w:val="00F5549D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E2441"/>
  <w15:docId w15:val="{333D4EA2-0C77-45B2-A76B-BC0F88AB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5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ED5D8A"/>
  </w:style>
  <w:style w:type="paragraph" w:styleId="a5">
    <w:name w:val="footer"/>
    <w:basedOn w:val="a"/>
    <w:link w:val="a6"/>
    <w:uiPriority w:val="99"/>
    <w:unhideWhenUsed/>
    <w:rsid w:val="00ED5D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ED5D8A"/>
  </w:style>
  <w:style w:type="table" w:styleId="a7">
    <w:name w:val="Table Grid"/>
    <w:basedOn w:val="a1"/>
    <w:rsid w:val="00ED5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A3515"/>
    <w:pPr>
      <w:autoSpaceDE w:val="0"/>
      <w:autoSpaceDN w:val="0"/>
      <w:adjustRightInd w:val="0"/>
      <w:spacing w:after="0" w:line="240" w:lineRule="auto"/>
    </w:pPr>
    <w:rPr>
      <w:rFonts w:ascii="FGODH O+ Helvetica" w:eastAsia="Times New Roman" w:hAnsi="FGODH O+ Helvetica" w:cs="FGODH O+ Helvetica"/>
      <w:color w:val="000000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E12D5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0120D"/>
    <w:pPr>
      <w:spacing w:after="0" w:line="240" w:lineRule="auto"/>
    </w:pPr>
    <w:rPr>
      <w:rFonts w:ascii="Calibri" w:hAnsi="Calibri" w:cs="Calibr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120D"/>
    <w:rPr>
      <w:rFonts w:ascii="Calibri" w:hAnsi="Calibri" w:cs="Calibri"/>
      <w:sz w:val="18"/>
      <w:szCs w:val="18"/>
    </w:rPr>
  </w:style>
  <w:style w:type="paragraph" w:styleId="ab">
    <w:name w:val="List Paragraph"/>
    <w:basedOn w:val="a"/>
    <w:uiPriority w:val="34"/>
    <w:qFormat/>
    <w:rsid w:val="00887E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3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hyperlink" Target="http://www.ergon-electric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imeitaly.com/img1/logo01.gif" TargetMode="External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686</Words>
  <Characters>3916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Office</cp:lastModifiedBy>
  <cp:revision>3</cp:revision>
  <cp:lastPrinted>2021-09-14T14:05:00Z</cp:lastPrinted>
  <dcterms:created xsi:type="dcterms:W3CDTF">2026-03-12T14:03:00Z</dcterms:created>
  <dcterms:modified xsi:type="dcterms:W3CDTF">2026-03-12T14:03:00Z</dcterms:modified>
</cp:coreProperties>
</file>