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30E9" w14:textId="77777777" w:rsidR="00887AA7" w:rsidRPr="00EA79C5" w:rsidRDefault="00887AA7" w:rsidP="00887AA7">
      <w:pPr>
        <w:rPr>
          <w:rFonts w:ascii="Times New Roman" w:eastAsia="TimesNewRomanPSMT" w:hAnsi="Times New Roman"/>
          <w:b/>
          <w:sz w:val="16"/>
          <w:szCs w:val="16"/>
          <w:lang w:val="uk-UA"/>
        </w:rPr>
      </w:pPr>
      <w:r w:rsidRPr="00EA79C5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94080" behindDoc="0" locked="0" layoutInCell="1" allowOverlap="1" wp14:anchorId="0AA11FA5" wp14:editId="615F6DFE">
            <wp:simplePos x="0" y="0"/>
            <wp:positionH relativeFrom="margin">
              <wp:posOffset>-102235</wp:posOffset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Square wrapText="bothSides"/>
            <wp:docPr id="1" name="Рисунок 1" descr="C:\Users\vymir\OneDrive\Рабочий стол\Обучение\ТРАНС\TRA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RA8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79C5">
        <w:rPr>
          <w:lang w:val="uk-UA"/>
        </w:rPr>
        <w:t xml:space="preserve">  </w:t>
      </w: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Тип трансформатора </w:t>
      </w:r>
      <w:r w:rsidRPr="00EA79C5">
        <w:rPr>
          <w:rFonts w:ascii="Times New Roman" w:eastAsia="TimesNewRomanPSMT" w:hAnsi="Times New Roman"/>
          <w:sz w:val="16"/>
          <w:szCs w:val="16"/>
          <w:lang w:val="uk-UA"/>
        </w:rPr>
        <w:t xml:space="preserve"> ТRA816.</w:t>
      </w:r>
      <w:r w:rsidRPr="00EA79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</w:p>
    <w:p w14:paraId="3B564F02" w14:textId="77E39058" w:rsidR="00887AA7" w:rsidRPr="00EA79C5" w:rsidRDefault="00887AA7" w:rsidP="00887AA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EA79C5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н</w:t>
      </w: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ий струм трансформатора</w:t>
      </w:r>
      <w:r w:rsidR="00487673"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  <w:t xml:space="preserve">                                                          </w:t>
      </w: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</w:t>
      </w:r>
      <w:r w:rsidRPr="00EA79C5">
        <w:rPr>
          <w:rFonts w:ascii="Times New Roman" w:eastAsia="TimesNewRomanPSMT" w:hAnsi="Times New Roman"/>
          <w:sz w:val="16"/>
          <w:szCs w:val="16"/>
          <w:lang w:val="uk-UA"/>
        </w:rPr>
        <w:t>А;</w:t>
      </w:r>
    </w:p>
    <w:p w14:paraId="7921DCEF" w14:textId="77777777" w:rsidR="00887AA7" w:rsidRPr="00EA79C5" w:rsidRDefault="00887AA7" w:rsidP="00887AA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EA79C5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н</w:t>
      </w: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ий струм трансформатора</w:t>
      </w:r>
      <w:r w:rsidRPr="00EA79C5">
        <w:rPr>
          <w:rFonts w:ascii="Times New Roman" w:eastAsia="TimesNewRomanPSMT" w:hAnsi="Times New Roman"/>
          <w:sz w:val="16"/>
          <w:szCs w:val="16"/>
          <w:lang w:val="uk-UA"/>
        </w:rPr>
        <w:t xml:space="preserve">  5 А; </w:t>
      </w:r>
    </w:p>
    <w:p w14:paraId="2325BB88" w14:textId="77777777" w:rsidR="00887AA7" w:rsidRPr="00EA79C5" w:rsidRDefault="00887AA7" w:rsidP="00887AA7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799809E0" w14:textId="3929422A" w:rsidR="00887AA7" w:rsidRPr="00487673" w:rsidRDefault="00887AA7" w:rsidP="00887AA7">
      <w:pPr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</w:pPr>
      <w:r w:rsidRPr="00EA79C5">
        <w:rPr>
          <w:rFonts w:ascii="Times New Roman" w:eastAsia="TimesNewRomanPSMT" w:hAnsi="Times New Roman"/>
          <w:sz w:val="16"/>
          <w:szCs w:val="16"/>
          <w:lang w:val="uk-UA"/>
        </w:rPr>
        <w:t xml:space="preserve">    </w:t>
      </w: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 w:rsidR="00487673"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  <w:t xml:space="preserve">                                                                                                </w:t>
      </w:r>
      <w:r w:rsidR="00487673" w:rsidRPr="00487673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 xml:space="preserve"> .</w:t>
      </w:r>
    </w:p>
    <w:p w14:paraId="58BFBC6D" w14:textId="77777777" w:rsidR="00887AA7" w:rsidRPr="00EA79C5" w:rsidRDefault="00887AA7" w:rsidP="00887AA7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та конструктив</w:t>
      </w:r>
    </w:p>
    <w:p w14:paraId="4EAC8AB9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EA79C5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EA79C5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EA79C5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4C52AEFA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EA79C5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1B0F8982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EA79C5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95104" behindDoc="1" locked="0" layoutInCell="1" allowOverlap="1" wp14:anchorId="722297BB" wp14:editId="3423DF0A">
            <wp:simplePos x="0" y="0"/>
            <wp:positionH relativeFrom="margin">
              <wp:posOffset>3893185</wp:posOffset>
            </wp:positionH>
            <wp:positionV relativeFrom="paragraph">
              <wp:posOffset>297815</wp:posOffset>
            </wp:positionV>
            <wp:extent cx="1854835" cy="2579370"/>
            <wp:effectExtent l="0" t="0" r="0" b="0"/>
            <wp:wrapTight wrapText="bothSides">
              <wp:wrapPolygon edited="0">
                <wp:start x="0" y="0"/>
                <wp:lineTo x="0" y="21377"/>
                <wp:lineTo x="21297" y="21377"/>
                <wp:lineTo x="21297" y="0"/>
                <wp:lineTo x="0" y="0"/>
              </wp:wrapPolygon>
            </wp:wrapTight>
            <wp:docPr id="2" name="Рисунок 2" descr="C:\Users\vymir\OneDrive\Рабочий стол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ymir\OneDrive\Рабочий стол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79C5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402"/>
        <w:gridCol w:w="1652"/>
      </w:tblGrid>
      <w:tr w:rsidR="00887AA7" w:rsidRPr="00EA79C5" w14:paraId="2EFAC469" w14:textId="77777777" w:rsidTr="0038399A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3E1B0E27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887AA7" w:rsidRPr="00EA79C5" w14:paraId="00ABA9E9" w14:textId="77777777" w:rsidTr="0038399A">
        <w:trPr>
          <w:trHeight w:val="253"/>
        </w:trPr>
        <w:tc>
          <w:tcPr>
            <w:tcW w:w="3402" w:type="dxa"/>
          </w:tcPr>
          <w:p w14:paraId="654DCC9B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74AF35B0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887AA7" w:rsidRPr="00EA79C5" w14:paraId="71F8347D" w14:textId="77777777" w:rsidTr="0038399A">
        <w:trPr>
          <w:trHeight w:val="253"/>
        </w:trPr>
        <w:tc>
          <w:tcPr>
            <w:tcW w:w="3402" w:type="dxa"/>
            <w:shd w:val="clear" w:color="auto" w:fill="FFF2CC" w:themeFill="accent4" w:themeFillTint="33"/>
          </w:tcPr>
          <w:p w14:paraId="54A2049E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6980B59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2000-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</w:t>
            </w: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000</w:t>
            </w:r>
          </w:p>
        </w:tc>
      </w:tr>
      <w:tr w:rsidR="00887AA7" w:rsidRPr="00EA79C5" w14:paraId="5051A5BA" w14:textId="77777777" w:rsidTr="0038399A">
        <w:trPr>
          <w:trHeight w:val="253"/>
        </w:trPr>
        <w:tc>
          <w:tcPr>
            <w:tcW w:w="3402" w:type="dxa"/>
          </w:tcPr>
          <w:p w14:paraId="5A029379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2FE070BC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887AA7" w:rsidRPr="00EA79C5" w14:paraId="2EA185E1" w14:textId="77777777" w:rsidTr="0038399A">
        <w:trPr>
          <w:trHeight w:val="253"/>
        </w:trPr>
        <w:tc>
          <w:tcPr>
            <w:tcW w:w="3402" w:type="dxa"/>
            <w:shd w:val="clear" w:color="auto" w:fill="FFF2CC" w:themeFill="accent4" w:themeFillTint="33"/>
          </w:tcPr>
          <w:p w14:paraId="674FAAB5" w14:textId="637AB18C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D3105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654CF4C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15-25</w:t>
            </w:r>
          </w:p>
        </w:tc>
      </w:tr>
      <w:tr w:rsidR="00887AA7" w:rsidRPr="00EA79C5" w14:paraId="0F7F49BB" w14:textId="77777777" w:rsidTr="0038399A">
        <w:trPr>
          <w:trHeight w:val="253"/>
        </w:trPr>
        <w:tc>
          <w:tcPr>
            <w:tcW w:w="3402" w:type="dxa"/>
          </w:tcPr>
          <w:p w14:paraId="0599D88A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7A14EAC4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887AA7" w:rsidRPr="00EA79C5" w14:paraId="2C8ECC73" w14:textId="77777777" w:rsidTr="0038399A">
        <w:trPr>
          <w:trHeight w:val="88"/>
        </w:trPr>
        <w:tc>
          <w:tcPr>
            <w:tcW w:w="3402" w:type="dxa"/>
            <w:shd w:val="clear" w:color="auto" w:fill="FFF2CC" w:themeFill="accent4" w:themeFillTint="33"/>
          </w:tcPr>
          <w:p w14:paraId="213C4D66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171F9F4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0,5, 1</w:t>
            </w:r>
          </w:p>
        </w:tc>
      </w:tr>
      <w:tr w:rsidR="00887AA7" w:rsidRPr="00EA79C5" w14:paraId="04391D94" w14:textId="77777777" w:rsidTr="0038399A">
        <w:trPr>
          <w:trHeight w:val="70"/>
        </w:trPr>
        <w:tc>
          <w:tcPr>
            <w:tcW w:w="3402" w:type="dxa"/>
            <w:shd w:val="clear" w:color="auto" w:fill="auto"/>
          </w:tcPr>
          <w:p w14:paraId="7D462433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auto"/>
          </w:tcPr>
          <w:p w14:paraId="06E7C339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887AA7" w:rsidRPr="00EA79C5" w14:paraId="1EF7743B" w14:textId="77777777" w:rsidTr="0038399A">
        <w:trPr>
          <w:trHeight w:val="70"/>
        </w:trPr>
        <w:tc>
          <w:tcPr>
            <w:tcW w:w="3402" w:type="dxa"/>
            <w:shd w:val="clear" w:color="auto" w:fill="FFF2CC" w:themeFill="accent4" w:themeFillTint="33"/>
          </w:tcPr>
          <w:p w14:paraId="1E306F44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3293588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887AA7" w:rsidRPr="00EA79C5" w14:paraId="451B5B22" w14:textId="77777777" w:rsidTr="0038399A">
        <w:trPr>
          <w:trHeight w:val="70"/>
        </w:trPr>
        <w:tc>
          <w:tcPr>
            <w:tcW w:w="3402" w:type="dxa"/>
          </w:tcPr>
          <w:p w14:paraId="1632BC66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33725B0A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887AA7" w:rsidRPr="00EA79C5" w14:paraId="160009E0" w14:textId="77777777" w:rsidTr="0038399A">
        <w:trPr>
          <w:trHeight w:val="70"/>
        </w:trPr>
        <w:tc>
          <w:tcPr>
            <w:tcW w:w="3402" w:type="dxa"/>
            <w:shd w:val="clear" w:color="auto" w:fill="FFF2CC" w:themeFill="accent4" w:themeFillTint="33"/>
          </w:tcPr>
          <w:p w14:paraId="458412A6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6CC4856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887AA7" w:rsidRPr="00EA79C5" w14:paraId="2B5EC45A" w14:textId="77777777" w:rsidTr="0038399A">
        <w:trPr>
          <w:trHeight w:val="70"/>
        </w:trPr>
        <w:tc>
          <w:tcPr>
            <w:tcW w:w="3402" w:type="dxa"/>
          </w:tcPr>
          <w:p w14:paraId="1A8788F4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5C9DC36B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230*185*70</w:t>
            </w:r>
          </w:p>
        </w:tc>
      </w:tr>
      <w:tr w:rsidR="00887AA7" w:rsidRPr="00EA79C5" w14:paraId="1D738906" w14:textId="77777777" w:rsidTr="0038399A">
        <w:trPr>
          <w:trHeight w:val="70"/>
        </w:trPr>
        <w:tc>
          <w:tcPr>
            <w:tcW w:w="3402" w:type="dxa"/>
            <w:shd w:val="clear" w:color="auto" w:fill="FFF2CC" w:themeFill="accent4" w:themeFillTint="33"/>
          </w:tcPr>
          <w:p w14:paraId="6D9F7A6C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A287740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3,550</w:t>
            </w:r>
          </w:p>
        </w:tc>
      </w:tr>
      <w:tr w:rsidR="00887AA7" w:rsidRPr="00EA79C5" w14:paraId="1B23111B" w14:textId="77777777" w:rsidTr="0038399A">
        <w:trPr>
          <w:trHeight w:val="70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745C7C8D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887AA7" w:rsidRPr="00EA79C5" w14:paraId="75C943F9" w14:textId="77777777" w:rsidTr="0038399A">
        <w:trPr>
          <w:trHeight w:val="171"/>
        </w:trPr>
        <w:tc>
          <w:tcPr>
            <w:tcW w:w="3402" w:type="dxa"/>
          </w:tcPr>
          <w:p w14:paraId="2B53F13B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Pr="00EA79C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4E5A35A8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887AA7" w:rsidRPr="00EA79C5" w14:paraId="68945027" w14:textId="77777777" w:rsidTr="0038399A">
        <w:trPr>
          <w:trHeight w:val="190"/>
        </w:trPr>
        <w:tc>
          <w:tcPr>
            <w:tcW w:w="3402" w:type="dxa"/>
            <w:shd w:val="clear" w:color="auto" w:fill="FFF2CC" w:themeFill="accent4" w:themeFillTint="33"/>
          </w:tcPr>
          <w:p w14:paraId="45418E69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EA79C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F011BCC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887AA7" w:rsidRPr="00EA79C5" w14:paraId="2B52B783" w14:textId="77777777" w:rsidTr="0038399A">
        <w:trPr>
          <w:trHeight w:val="70"/>
        </w:trPr>
        <w:tc>
          <w:tcPr>
            <w:tcW w:w="3402" w:type="dxa"/>
          </w:tcPr>
          <w:p w14:paraId="1CD3C981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03E60B78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887AA7" w:rsidRPr="00EA79C5" w14:paraId="372E2B80" w14:textId="77777777" w:rsidTr="0038399A">
        <w:trPr>
          <w:trHeight w:val="98"/>
        </w:trPr>
        <w:tc>
          <w:tcPr>
            <w:tcW w:w="3402" w:type="dxa"/>
            <w:shd w:val="clear" w:color="auto" w:fill="FFF2CC" w:themeFill="accent4" w:themeFillTint="33"/>
          </w:tcPr>
          <w:p w14:paraId="1F56E9EB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A79C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458A13A" w14:textId="77777777" w:rsidR="00887AA7" w:rsidRPr="00EA79C5" w:rsidRDefault="00887AA7" w:rsidP="0038399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A79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30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1027"/>
        <w:gridCol w:w="1028"/>
        <w:gridCol w:w="1317"/>
        <w:gridCol w:w="1248"/>
      </w:tblGrid>
      <w:tr w:rsidR="00887AA7" w:rsidRPr="00EA79C5" w14:paraId="219DC476" w14:textId="77777777" w:rsidTr="0038399A">
        <w:trPr>
          <w:trHeight w:val="136"/>
        </w:trPr>
        <w:tc>
          <w:tcPr>
            <w:tcW w:w="876" w:type="dxa"/>
            <w:vMerge w:val="restart"/>
            <w:shd w:val="clear" w:color="auto" w:fill="FFD966" w:themeFill="accent4" w:themeFillTint="99"/>
            <w:vAlign w:val="center"/>
          </w:tcPr>
          <w:p w14:paraId="0147A9E4" w14:textId="77777777" w:rsidR="00887AA7" w:rsidRPr="00EA79C5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A79C5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2055" w:type="dxa"/>
            <w:gridSpan w:val="2"/>
            <w:shd w:val="clear" w:color="auto" w:fill="FFD966" w:themeFill="accent4" w:themeFillTint="99"/>
            <w:vAlign w:val="center"/>
          </w:tcPr>
          <w:p w14:paraId="354D41E2" w14:textId="77777777" w:rsidR="00887AA7" w:rsidRPr="00EA79C5" w:rsidRDefault="00887AA7" w:rsidP="0038399A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A79C5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317" w:type="dxa"/>
            <w:vMerge w:val="restart"/>
            <w:shd w:val="clear" w:color="auto" w:fill="FFD966" w:themeFill="accent4" w:themeFillTint="99"/>
            <w:vAlign w:val="center"/>
          </w:tcPr>
          <w:p w14:paraId="6FE53B77" w14:textId="77777777" w:rsidR="00887AA7" w:rsidRPr="00EA79C5" w:rsidRDefault="00887AA7" w:rsidP="0038399A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A79C5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248" w:type="dxa"/>
            <w:vMerge w:val="restart"/>
            <w:shd w:val="clear" w:color="auto" w:fill="FFD966" w:themeFill="accent4" w:themeFillTint="99"/>
            <w:vAlign w:val="center"/>
          </w:tcPr>
          <w:p w14:paraId="48272AB2" w14:textId="77777777" w:rsidR="00887AA7" w:rsidRPr="00EA79C5" w:rsidRDefault="00887AA7" w:rsidP="0038399A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A79C5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887AA7" w:rsidRPr="00EA79C5" w14:paraId="27C8E481" w14:textId="77777777" w:rsidTr="0038399A">
        <w:trPr>
          <w:trHeight w:val="98"/>
        </w:trPr>
        <w:tc>
          <w:tcPr>
            <w:tcW w:w="876" w:type="dxa"/>
            <w:vMerge/>
            <w:shd w:val="clear" w:color="auto" w:fill="auto"/>
            <w:vAlign w:val="center"/>
          </w:tcPr>
          <w:p w14:paraId="3C869585" w14:textId="77777777" w:rsidR="00887AA7" w:rsidRPr="00EA79C5" w:rsidRDefault="00887AA7" w:rsidP="0038399A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027" w:type="dxa"/>
            <w:shd w:val="clear" w:color="auto" w:fill="FFD966" w:themeFill="accent4" w:themeFillTint="99"/>
            <w:vAlign w:val="center"/>
          </w:tcPr>
          <w:p w14:paraId="1222E111" w14:textId="77777777" w:rsidR="00887AA7" w:rsidRPr="00EA79C5" w:rsidRDefault="00887AA7" w:rsidP="0038399A">
            <w:pPr>
              <w:spacing w:after="60" w:line="240" w:lineRule="auto"/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EA79C5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EA79C5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 ВА</w:t>
            </w:r>
          </w:p>
        </w:tc>
        <w:tc>
          <w:tcPr>
            <w:tcW w:w="1028" w:type="dxa"/>
            <w:shd w:val="clear" w:color="auto" w:fill="FFD966" w:themeFill="accent4" w:themeFillTint="99"/>
            <w:vAlign w:val="center"/>
          </w:tcPr>
          <w:p w14:paraId="5F21032B" w14:textId="77777777" w:rsidR="00887AA7" w:rsidRPr="00EA79C5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EA79C5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EA79C5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1 ВА</w:t>
            </w:r>
          </w:p>
        </w:tc>
        <w:tc>
          <w:tcPr>
            <w:tcW w:w="1317" w:type="dxa"/>
            <w:vMerge/>
            <w:shd w:val="clear" w:color="auto" w:fill="auto"/>
            <w:vAlign w:val="center"/>
          </w:tcPr>
          <w:p w14:paraId="10837917" w14:textId="77777777" w:rsidR="00887AA7" w:rsidRPr="00EA79C5" w:rsidRDefault="00887AA7" w:rsidP="0038399A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14:paraId="1EC9337C" w14:textId="77777777" w:rsidR="00887AA7" w:rsidRPr="00EA79C5" w:rsidRDefault="00887AA7" w:rsidP="0038399A">
            <w:pPr>
              <w:spacing w:after="6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887AA7" w:rsidRPr="00EA79C5" w14:paraId="6E5F3773" w14:textId="77777777" w:rsidTr="0038399A">
        <w:trPr>
          <w:trHeight w:val="204"/>
        </w:trPr>
        <w:tc>
          <w:tcPr>
            <w:tcW w:w="876" w:type="dxa"/>
            <w:shd w:val="clear" w:color="auto" w:fill="FFF2CC" w:themeFill="accent4" w:themeFillTint="33"/>
            <w:vAlign w:val="center"/>
          </w:tcPr>
          <w:p w14:paraId="60F2F523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2000</w:t>
            </w:r>
          </w:p>
        </w:tc>
        <w:tc>
          <w:tcPr>
            <w:tcW w:w="1027" w:type="dxa"/>
            <w:shd w:val="clear" w:color="auto" w:fill="FFF2CC" w:themeFill="accent4" w:themeFillTint="33"/>
            <w:vAlign w:val="center"/>
          </w:tcPr>
          <w:p w14:paraId="63B33C78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15</w:t>
            </w:r>
          </w:p>
        </w:tc>
        <w:tc>
          <w:tcPr>
            <w:tcW w:w="1028" w:type="dxa"/>
            <w:shd w:val="clear" w:color="auto" w:fill="FFF2CC" w:themeFill="accent4" w:themeFillTint="33"/>
            <w:vAlign w:val="center"/>
          </w:tcPr>
          <w:p w14:paraId="6E23B1FD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1317" w:type="dxa"/>
            <w:shd w:val="clear" w:color="auto" w:fill="FFF2CC" w:themeFill="accent4" w:themeFillTint="33"/>
          </w:tcPr>
          <w:p w14:paraId="6A70346A" w14:textId="77777777" w:rsidR="00887AA7" w:rsidRPr="00D3105C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TA81650D200</w:t>
            </w:r>
          </w:p>
        </w:tc>
        <w:tc>
          <w:tcPr>
            <w:tcW w:w="1248" w:type="dxa"/>
            <w:shd w:val="clear" w:color="auto" w:fill="FFF2CC" w:themeFill="accent4" w:themeFillTint="33"/>
          </w:tcPr>
          <w:p w14:paraId="6D97A9EF" w14:textId="77777777" w:rsidR="00887AA7" w:rsidRPr="00D3105C" w:rsidRDefault="00887AA7" w:rsidP="0038399A">
            <w:pPr>
              <w:spacing w:after="6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TA81610D200</w:t>
            </w:r>
          </w:p>
        </w:tc>
      </w:tr>
      <w:tr w:rsidR="00887AA7" w:rsidRPr="00EA79C5" w14:paraId="0B2C72D5" w14:textId="77777777" w:rsidTr="0038399A">
        <w:trPr>
          <w:trHeight w:val="204"/>
        </w:trPr>
        <w:tc>
          <w:tcPr>
            <w:tcW w:w="876" w:type="dxa"/>
            <w:shd w:val="clear" w:color="auto" w:fill="auto"/>
            <w:vAlign w:val="center"/>
          </w:tcPr>
          <w:p w14:paraId="55DF19E8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2500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AF1BF1B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15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73D693E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1317" w:type="dxa"/>
            <w:shd w:val="clear" w:color="auto" w:fill="auto"/>
          </w:tcPr>
          <w:p w14:paraId="69FB41DE" w14:textId="77777777" w:rsidR="00887AA7" w:rsidRPr="00D3105C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TA81650D250</w:t>
            </w:r>
          </w:p>
        </w:tc>
        <w:tc>
          <w:tcPr>
            <w:tcW w:w="1248" w:type="dxa"/>
            <w:shd w:val="clear" w:color="auto" w:fill="auto"/>
          </w:tcPr>
          <w:p w14:paraId="671AD363" w14:textId="77777777" w:rsidR="00887AA7" w:rsidRPr="00D3105C" w:rsidRDefault="00887AA7" w:rsidP="0038399A">
            <w:pPr>
              <w:spacing w:after="6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TA81610D250</w:t>
            </w:r>
          </w:p>
        </w:tc>
      </w:tr>
      <w:tr w:rsidR="00887AA7" w:rsidRPr="00EA79C5" w14:paraId="5B059C21" w14:textId="77777777" w:rsidTr="0038399A">
        <w:trPr>
          <w:trHeight w:val="215"/>
        </w:trPr>
        <w:tc>
          <w:tcPr>
            <w:tcW w:w="876" w:type="dxa"/>
            <w:shd w:val="clear" w:color="auto" w:fill="FFF2CC" w:themeFill="accent4" w:themeFillTint="33"/>
            <w:vAlign w:val="center"/>
          </w:tcPr>
          <w:p w14:paraId="433DFE24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3000</w:t>
            </w:r>
          </w:p>
        </w:tc>
        <w:tc>
          <w:tcPr>
            <w:tcW w:w="1027" w:type="dxa"/>
            <w:shd w:val="clear" w:color="auto" w:fill="FFF2CC" w:themeFill="accent4" w:themeFillTint="33"/>
            <w:vAlign w:val="center"/>
          </w:tcPr>
          <w:p w14:paraId="3C4B7DB9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1028" w:type="dxa"/>
            <w:shd w:val="clear" w:color="auto" w:fill="FFF2CC" w:themeFill="accent4" w:themeFillTint="33"/>
            <w:vAlign w:val="center"/>
          </w:tcPr>
          <w:p w14:paraId="37230976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1317" w:type="dxa"/>
            <w:shd w:val="clear" w:color="auto" w:fill="FFF2CC" w:themeFill="accent4" w:themeFillTint="33"/>
          </w:tcPr>
          <w:p w14:paraId="562EB2E1" w14:textId="77777777" w:rsidR="00887AA7" w:rsidRPr="00D3105C" w:rsidRDefault="00887AA7" w:rsidP="0038399A">
            <w:pPr>
              <w:spacing w:after="6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TA81650D300</w:t>
            </w:r>
          </w:p>
        </w:tc>
        <w:tc>
          <w:tcPr>
            <w:tcW w:w="1248" w:type="dxa"/>
            <w:shd w:val="clear" w:color="auto" w:fill="FFF2CC" w:themeFill="accent4" w:themeFillTint="33"/>
          </w:tcPr>
          <w:p w14:paraId="589158B9" w14:textId="77777777" w:rsidR="00887AA7" w:rsidRPr="00D3105C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TA81610D300</w:t>
            </w:r>
          </w:p>
        </w:tc>
      </w:tr>
      <w:tr w:rsidR="00887AA7" w:rsidRPr="00EA79C5" w14:paraId="1B46FDDA" w14:textId="77777777" w:rsidTr="0038399A">
        <w:trPr>
          <w:trHeight w:val="58"/>
        </w:trPr>
        <w:tc>
          <w:tcPr>
            <w:tcW w:w="876" w:type="dxa"/>
            <w:shd w:val="clear" w:color="auto" w:fill="auto"/>
            <w:vAlign w:val="center"/>
          </w:tcPr>
          <w:p w14:paraId="01437F8D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4000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580E45F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CC5C112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1317" w:type="dxa"/>
            <w:shd w:val="clear" w:color="auto" w:fill="auto"/>
          </w:tcPr>
          <w:p w14:paraId="198C8321" w14:textId="77777777" w:rsidR="00887AA7" w:rsidRPr="00D3105C" w:rsidRDefault="00887AA7" w:rsidP="0038399A">
            <w:pPr>
              <w:spacing w:after="6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TA81650D400</w:t>
            </w:r>
          </w:p>
        </w:tc>
        <w:tc>
          <w:tcPr>
            <w:tcW w:w="1248" w:type="dxa"/>
            <w:shd w:val="clear" w:color="auto" w:fill="auto"/>
          </w:tcPr>
          <w:p w14:paraId="3E8F51EE" w14:textId="77777777" w:rsidR="00887AA7" w:rsidRPr="00D3105C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TA81610D400</w:t>
            </w:r>
          </w:p>
        </w:tc>
      </w:tr>
      <w:tr w:rsidR="00887AA7" w:rsidRPr="00EA79C5" w14:paraId="5F170417" w14:textId="77777777" w:rsidTr="0038399A">
        <w:trPr>
          <w:trHeight w:val="215"/>
        </w:trPr>
        <w:tc>
          <w:tcPr>
            <w:tcW w:w="876" w:type="dxa"/>
            <w:shd w:val="clear" w:color="auto" w:fill="FFF2CC" w:themeFill="accent4" w:themeFillTint="33"/>
            <w:vAlign w:val="center"/>
          </w:tcPr>
          <w:p w14:paraId="0D856306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5000</w:t>
            </w:r>
          </w:p>
        </w:tc>
        <w:tc>
          <w:tcPr>
            <w:tcW w:w="1027" w:type="dxa"/>
            <w:shd w:val="clear" w:color="auto" w:fill="FFF2CC" w:themeFill="accent4" w:themeFillTint="33"/>
            <w:vAlign w:val="center"/>
          </w:tcPr>
          <w:p w14:paraId="513493F4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1028" w:type="dxa"/>
            <w:shd w:val="clear" w:color="auto" w:fill="FFF2CC" w:themeFill="accent4" w:themeFillTint="33"/>
            <w:vAlign w:val="center"/>
          </w:tcPr>
          <w:p w14:paraId="691CC903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1317" w:type="dxa"/>
            <w:shd w:val="clear" w:color="auto" w:fill="FFF2CC" w:themeFill="accent4" w:themeFillTint="33"/>
          </w:tcPr>
          <w:p w14:paraId="10585BF9" w14:textId="77777777" w:rsidR="00887AA7" w:rsidRPr="00D3105C" w:rsidRDefault="00887AA7" w:rsidP="0038399A">
            <w:pPr>
              <w:spacing w:after="6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TA81650D500</w:t>
            </w:r>
          </w:p>
        </w:tc>
        <w:tc>
          <w:tcPr>
            <w:tcW w:w="1248" w:type="dxa"/>
            <w:shd w:val="clear" w:color="auto" w:fill="FFF2CC" w:themeFill="accent4" w:themeFillTint="33"/>
          </w:tcPr>
          <w:p w14:paraId="28CD17CE" w14:textId="77777777" w:rsidR="00887AA7" w:rsidRPr="00D3105C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TA81610D500</w:t>
            </w:r>
          </w:p>
        </w:tc>
      </w:tr>
      <w:tr w:rsidR="00887AA7" w:rsidRPr="00EA79C5" w14:paraId="49156403" w14:textId="77777777" w:rsidTr="0038399A">
        <w:trPr>
          <w:trHeight w:val="215"/>
        </w:trPr>
        <w:tc>
          <w:tcPr>
            <w:tcW w:w="876" w:type="dxa"/>
            <w:shd w:val="clear" w:color="auto" w:fill="FFF2CC" w:themeFill="accent4" w:themeFillTint="33"/>
            <w:vAlign w:val="center"/>
          </w:tcPr>
          <w:p w14:paraId="1104C06C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6000</w:t>
            </w:r>
          </w:p>
        </w:tc>
        <w:tc>
          <w:tcPr>
            <w:tcW w:w="1027" w:type="dxa"/>
            <w:shd w:val="clear" w:color="auto" w:fill="FFF2CC" w:themeFill="accent4" w:themeFillTint="33"/>
            <w:vAlign w:val="center"/>
          </w:tcPr>
          <w:p w14:paraId="7E56AF72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20</w:t>
            </w:r>
          </w:p>
        </w:tc>
        <w:tc>
          <w:tcPr>
            <w:tcW w:w="1028" w:type="dxa"/>
            <w:shd w:val="clear" w:color="auto" w:fill="FFF2CC" w:themeFill="accent4" w:themeFillTint="33"/>
            <w:vAlign w:val="center"/>
          </w:tcPr>
          <w:p w14:paraId="5E959BCD" w14:textId="77777777" w:rsidR="00887AA7" w:rsidRPr="00D3105C" w:rsidRDefault="00887AA7" w:rsidP="0038399A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25</w:t>
            </w:r>
          </w:p>
        </w:tc>
        <w:tc>
          <w:tcPr>
            <w:tcW w:w="1317" w:type="dxa"/>
            <w:shd w:val="clear" w:color="auto" w:fill="FFF2CC" w:themeFill="accent4" w:themeFillTint="33"/>
          </w:tcPr>
          <w:p w14:paraId="2C86FD30" w14:textId="77777777" w:rsidR="00887AA7" w:rsidRPr="00D3105C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TA81650D600</w:t>
            </w:r>
          </w:p>
        </w:tc>
        <w:tc>
          <w:tcPr>
            <w:tcW w:w="1248" w:type="dxa"/>
            <w:shd w:val="clear" w:color="auto" w:fill="FFF2CC" w:themeFill="accent4" w:themeFillTint="33"/>
          </w:tcPr>
          <w:p w14:paraId="51ABDBA0" w14:textId="77777777" w:rsidR="00887AA7" w:rsidRPr="00D3105C" w:rsidRDefault="00887AA7" w:rsidP="0038399A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310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TA81610D600</w:t>
            </w:r>
          </w:p>
        </w:tc>
      </w:tr>
    </w:tbl>
    <w:p w14:paraId="54AAAD97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EA79C5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EA79C5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32D26647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A79C5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4CAA8543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A79C5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A79C5">
        <w:rPr>
          <w:rFonts w:ascii="Times New Roman" w:hAnsi="Times New Roman"/>
          <w:sz w:val="16"/>
          <w:szCs w:val="16"/>
          <w:lang w:val="uk-UA"/>
        </w:rPr>
        <w:t>території.</w:t>
      </w:r>
    </w:p>
    <w:p w14:paraId="44C74284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 xml:space="preserve"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</w:t>
      </w:r>
    </w:p>
    <w:p w14:paraId="2B4FA05D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8C7E488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A79C5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1796F998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EA79C5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EA79C5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5F1FAF0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7F347DEF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EA79C5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EA79C5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BD0353C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EA79C5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EA79C5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D96F892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43CAAE3D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>- паспорт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A79C5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18B32A6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 (як додатковий аксесуар)</w:t>
      </w:r>
    </w:p>
    <w:p w14:paraId="6422F7FF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2C90EED8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A79C5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4F279BF3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EA79C5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3D969E0E" w14:textId="77777777" w:rsidR="00887AA7" w:rsidRPr="00EA79C5" w:rsidRDefault="00887AA7" w:rsidP="00887AA7">
      <w:pPr>
        <w:pStyle w:val="ab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EA79C5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Pr="00EA79C5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EA79C5">
        <w:rPr>
          <w:rFonts w:ascii="Times New Roman" w:hAnsi="Times New Roman"/>
          <w:sz w:val="16"/>
          <w:szCs w:val="16"/>
          <w:lang w:val="uk-UA"/>
        </w:rPr>
        <w:t>.</w:t>
      </w:r>
    </w:p>
    <w:p w14:paraId="563A64B0" w14:textId="77777777" w:rsidR="00887AA7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EA79C5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19359978" w14:textId="77777777" w:rsidR="00887AA7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384D48CA" w14:textId="77777777" w:rsidR="00887AA7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07EE5011" w14:textId="77777777" w:rsidR="00887AA7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5C82581E" w14:textId="77777777" w:rsidR="00887AA7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0F7B5CBB" w14:textId="77777777" w:rsidR="00887AA7" w:rsidRPr="00EA79C5" w:rsidRDefault="00887AA7" w:rsidP="00887AA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298FEB26" w14:textId="77777777" w:rsidR="00011893" w:rsidRPr="00EA79C5" w:rsidRDefault="00011893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sectPr w:rsidR="00011893" w:rsidRPr="00EA79C5" w:rsidSect="00B633F7">
      <w:headerReference w:type="default" r:id="rId9"/>
      <w:footerReference w:type="default" r:id="rId10"/>
      <w:pgSz w:w="11906" w:h="16838"/>
      <w:pgMar w:top="851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BA5A" w14:textId="77777777" w:rsidR="00F20C6E" w:rsidRDefault="00F20C6E" w:rsidP="00ED5D8A">
      <w:pPr>
        <w:spacing w:after="0" w:line="240" w:lineRule="auto"/>
      </w:pPr>
      <w:r>
        <w:separator/>
      </w:r>
    </w:p>
  </w:endnote>
  <w:endnote w:type="continuationSeparator" w:id="0">
    <w:p w14:paraId="5D2BA374" w14:textId="77777777" w:rsidR="00F20C6E" w:rsidRDefault="00F20C6E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3EE6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0FF1029D" wp14:editId="2BFE0080">
          <wp:extent cx="1316537" cy="473785"/>
          <wp:effectExtent l="0" t="0" r="0" b="2540"/>
          <wp:docPr id="8" name="Рисунок 8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0EBA" w14:textId="77777777" w:rsidR="00F20C6E" w:rsidRDefault="00F20C6E" w:rsidP="00ED5D8A">
      <w:pPr>
        <w:spacing w:after="0" w:line="240" w:lineRule="auto"/>
      </w:pPr>
      <w:r>
        <w:separator/>
      </w:r>
    </w:p>
  </w:footnote>
  <w:footnote w:type="continuationSeparator" w:id="0">
    <w:p w14:paraId="10E748C9" w14:textId="77777777" w:rsidR="00F20C6E" w:rsidRDefault="00F20C6E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F86D" w14:textId="77777777" w:rsidR="00ED5D8A" w:rsidRPr="00F171E7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F940658" wp14:editId="7CC440A5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7" name="Рисунок 7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F171E7">
      <w:rPr>
        <w:rFonts w:cs="Arial"/>
        <w:sz w:val="24"/>
        <w:u w:val="single"/>
      </w:rPr>
      <w:t>тор струму</w:t>
    </w:r>
    <w:r w:rsidR="006B252E">
      <w:rPr>
        <w:rFonts w:cs="Arial"/>
        <w:sz w:val="24"/>
        <w:u w:val="single"/>
      </w:rPr>
      <w:t xml:space="preserve"> </w:t>
    </w:r>
    <w:r w:rsidR="00F171E7">
      <w:rPr>
        <w:rFonts w:cs="Arial"/>
        <w:sz w:val="24"/>
        <w:u w:val="single"/>
        <w:lang w:val="uk-UA"/>
      </w:rPr>
      <w:t>вимірювальний</w:t>
    </w:r>
    <w:r w:rsidR="006B252E">
      <w:rPr>
        <w:rFonts w:cs="Arial"/>
        <w:sz w:val="24"/>
        <w:u w:val="single"/>
      </w:rPr>
      <w:t xml:space="preserve"> тип </w:t>
    </w:r>
    <w:r w:rsidR="00F171E7">
      <w:rPr>
        <w:rFonts w:cs="Arial"/>
        <w:sz w:val="24"/>
        <w:u w:val="single"/>
        <w:lang w:val="en-US"/>
      </w:rPr>
      <w:t>TRA</w:t>
    </w:r>
    <w:r w:rsidR="00F171E7" w:rsidRPr="00F171E7">
      <w:rPr>
        <w:rFonts w:cs="Arial"/>
        <w:sz w:val="24"/>
        <w:u w:val="single"/>
      </w:rPr>
      <w:t>816</w:t>
    </w:r>
  </w:p>
  <w:p w14:paraId="0B223D1A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A"/>
    <w:rsid w:val="00003365"/>
    <w:rsid w:val="00011893"/>
    <w:rsid w:val="00016775"/>
    <w:rsid w:val="000868B4"/>
    <w:rsid w:val="000A1832"/>
    <w:rsid w:val="000A7BF5"/>
    <w:rsid w:val="000F5149"/>
    <w:rsid w:val="001803B7"/>
    <w:rsid w:val="00184EBC"/>
    <w:rsid w:val="001858DF"/>
    <w:rsid w:val="001C4F6C"/>
    <w:rsid w:val="002019E6"/>
    <w:rsid w:val="00221DD0"/>
    <w:rsid w:val="002B7988"/>
    <w:rsid w:val="0034310B"/>
    <w:rsid w:val="003A3E8F"/>
    <w:rsid w:val="003C737C"/>
    <w:rsid w:val="00487673"/>
    <w:rsid w:val="00615CC3"/>
    <w:rsid w:val="00617FAA"/>
    <w:rsid w:val="0063625E"/>
    <w:rsid w:val="00690B9F"/>
    <w:rsid w:val="006A3515"/>
    <w:rsid w:val="006B252E"/>
    <w:rsid w:val="007457F3"/>
    <w:rsid w:val="007A5EA7"/>
    <w:rsid w:val="00837E3E"/>
    <w:rsid w:val="00887AA7"/>
    <w:rsid w:val="00897352"/>
    <w:rsid w:val="0098121B"/>
    <w:rsid w:val="00B633F7"/>
    <w:rsid w:val="00C0120D"/>
    <w:rsid w:val="00C1288E"/>
    <w:rsid w:val="00C81D02"/>
    <w:rsid w:val="00C9566D"/>
    <w:rsid w:val="00CB4902"/>
    <w:rsid w:val="00D276AB"/>
    <w:rsid w:val="00D3105C"/>
    <w:rsid w:val="00D771D0"/>
    <w:rsid w:val="00DE12D5"/>
    <w:rsid w:val="00E06CAD"/>
    <w:rsid w:val="00E172A8"/>
    <w:rsid w:val="00E7670B"/>
    <w:rsid w:val="00E81906"/>
    <w:rsid w:val="00EA79C5"/>
    <w:rsid w:val="00ED5D8A"/>
    <w:rsid w:val="00F1249E"/>
    <w:rsid w:val="00F171E7"/>
    <w:rsid w:val="00F20C6E"/>
    <w:rsid w:val="00FA2705"/>
    <w:rsid w:val="00FA418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D6D3C"/>
  <w15:docId w15:val="{94B6F3AA-5C04-4EC1-B4FA-0E8FEDFB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FA2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2025-12-17T15:54:00Z</cp:lastPrinted>
  <dcterms:created xsi:type="dcterms:W3CDTF">2026-03-12T12:07:00Z</dcterms:created>
  <dcterms:modified xsi:type="dcterms:W3CDTF">2026-03-12T12:08:00Z</dcterms:modified>
</cp:coreProperties>
</file>